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2D" w:rsidRPr="007E062D" w:rsidRDefault="009C1B74" w:rsidP="007E062D">
      <w:pPr>
        <w:tabs>
          <w:tab w:val="num" w:pos="0"/>
        </w:tabs>
        <w:spacing w:after="0" w:line="240" w:lineRule="auto"/>
        <w:ind w:left="432" w:hanging="432"/>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 xml:space="preserve">    </w:t>
      </w:r>
      <w:r w:rsidR="007E062D" w:rsidRPr="007E062D">
        <w:rPr>
          <w:rFonts w:ascii="Times New Roman" w:eastAsia="Times New Roman" w:hAnsi="Times New Roman" w:cs="Times New Roman"/>
          <w:b/>
          <w:bCs/>
          <w:kern w:val="0"/>
          <w:sz w:val="28"/>
          <w:szCs w:val="28"/>
        </w:rPr>
        <w:t>АДМИНИСТРАЦИЯ</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rPr>
      </w:pPr>
      <w:r w:rsidRPr="007E062D">
        <w:rPr>
          <w:rFonts w:ascii="Times New Roman" w:eastAsia="Times New Roman" w:hAnsi="Times New Roman" w:cs="Times New Roman"/>
          <w:b/>
          <w:bCs/>
          <w:kern w:val="0"/>
          <w:sz w:val="28"/>
          <w:szCs w:val="28"/>
        </w:rPr>
        <w:t>СЕЛЬСКОГО ПОСЕЛЕНИЯ</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kern w:val="0"/>
          <w:sz w:val="28"/>
          <w:szCs w:val="28"/>
        </w:rPr>
      </w:pPr>
      <w:r w:rsidRPr="007E062D">
        <w:rPr>
          <w:rFonts w:ascii="Times New Roman" w:eastAsia="Times New Roman" w:hAnsi="Times New Roman" w:cs="Times New Roman"/>
          <w:b/>
          <w:kern w:val="0"/>
          <w:sz w:val="28"/>
          <w:szCs w:val="28"/>
        </w:rPr>
        <w:t xml:space="preserve">           </w:t>
      </w:r>
      <w:r w:rsidR="009C1B74">
        <w:rPr>
          <w:rFonts w:ascii="Times New Roman" w:eastAsia="Times New Roman" w:hAnsi="Times New Roman" w:cs="Times New Roman"/>
          <w:b/>
          <w:kern w:val="0"/>
          <w:sz w:val="28"/>
          <w:szCs w:val="28"/>
        </w:rPr>
        <w:t>КАМЕННЫЙ БРОД</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rPr>
      </w:pPr>
      <w:r w:rsidRPr="007E062D">
        <w:rPr>
          <w:rFonts w:ascii="Times New Roman" w:eastAsia="Times New Roman" w:hAnsi="Times New Roman" w:cs="Times New Roman"/>
          <w:b/>
          <w:bCs/>
          <w:kern w:val="0"/>
          <w:sz w:val="28"/>
          <w:szCs w:val="28"/>
        </w:rPr>
        <w:t>МУНИЦИПАЛЬНОГО РАЙОНА</w:t>
      </w:r>
    </w:p>
    <w:p w:rsidR="007E062D" w:rsidRPr="007E062D" w:rsidRDefault="007E062D" w:rsidP="007E062D">
      <w:pPr>
        <w:tabs>
          <w:tab w:val="num" w:pos="0"/>
        </w:tabs>
        <w:spacing w:after="0" w:line="240" w:lineRule="auto"/>
        <w:ind w:left="432" w:hanging="432"/>
        <w:rPr>
          <w:rFonts w:ascii="Times New Roman" w:eastAsia="Times New Roman" w:hAnsi="Times New Roman" w:cs="Times New Roman"/>
          <w:b/>
          <w:kern w:val="0"/>
          <w:sz w:val="28"/>
          <w:szCs w:val="28"/>
        </w:rPr>
      </w:pPr>
      <w:r w:rsidRPr="007E062D">
        <w:rPr>
          <w:rFonts w:ascii="Times New Roman" w:eastAsia="Times New Roman" w:hAnsi="Times New Roman" w:cs="Times New Roman"/>
          <w:b/>
          <w:kern w:val="0"/>
          <w:sz w:val="28"/>
          <w:szCs w:val="28"/>
        </w:rPr>
        <w:t xml:space="preserve">    ЧЕЛНО-ВЕРШИНСКИЙ</w:t>
      </w:r>
    </w:p>
    <w:p w:rsidR="007E062D" w:rsidRPr="007E062D" w:rsidRDefault="007E062D" w:rsidP="007E062D">
      <w:pPr>
        <w:spacing w:after="200" w:line="276" w:lineRule="auto"/>
        <w:rPr>
          <w:rFonts w:ascii="Times New Roman" w:eastAsia="Times New Roman" w:hAnsi="Times New Roman" w:cs="Times New Roman"/>
          <w:kern w:val="0"/>
          <w:sz w:val="28"/>
          <w:szCs w:val="28"/>
          <w:lang w:eastAsia="ru-RU"/>
        </w:rPr>
      </w:pPr>
      <w:r w:rsidRPr="007E062D">
        <w:rPr>
          <w:rFonts w:ascii="Times New Roman" w:eastAsia="Times New Roman" w:hAnsi="Times New Roman" w:cs="Times New Roman"/>
          <w:b/>
          <w:kern w:val="0"/>
          <w:sz w:val="28"/>
          <w:szCs w:val="28"/>
          <w:lang w:eastAsia="ru-RU"/>
        </w:rPr>
        <w:t xml:space="preserve">    САМАРСКОЙ ОБЛАСТИ</w:t>
      </w:r>
    </w:p>
    <w:p w:rsidR="007E062D" w:rsidRPr="007E062D" w:rsidRDefault="007E062D" w:rsidP="007E062D">
      <w:pPr>
        <w:spacing w:line="256" w:lineRule="auto"/>
        <w:rPr>
          <w:rFonts w:ascii="Times New Roman" w:eastAsia="Times New Roman" w:hAnsi="Times New Roman" w:cs="Times New Roman"/>
          <w:b/>
          <w:kern w:val="0"/>
          <w:sz w:val="28"/>
          <w:szCs w:val="28"/>
          <w:lang w:eastAsia="ru-RU"/>
        </w:rPr>
      </w:pPr>
      <w:r w:rsidRPr="007E062D">
        <w:rPr>
          <w:rFonts w:ascii="Times New Roman" w:eastAsia="Times New Roman" w:hAnsi="Times New Roman" w:cs="Times New Roman"/>
          <w:b/>
          <w:kern w:val="0"/>
          <w:sz w:val="28"/>
          <w:szCs w:val="28"/>
          <w:lang w:eastAsia="ru-RU"/>
        </w:rPr>
        <w:t xml:space="preserve">         ПОСТАНОВЛЕНИЕ</w:t>
      </w:r>
    </w:p>
    <w:p w:rsidR="007E062D" w:rsidRPr="007E062D" w:rsidRDefault="007E062D" w:rsidP="007E062D">
      <w:pPr>
        <w:spacing w:line="256" w:lineRule="auto"/>
        <w:rPr>
          <w:rFonts w:ascii="Times New Roman" w:eastAsia="Times New Roman" w:hAnsi="Times New Roman" w:cs="Times New Roman"/>
          <w:kern w:val="0"/>
          <w:sz w:val="28"/>
          <w:szCs w:val="28"/>
          <w:lang w:eastAsia="ru-RU"/>
        </w:rPr>
      </w:pPr>
      <w:r w:rsidRPr="007E062D">
        <w:rPr>
          <w:rFonts w:ascii="Times New Roman" w:eastAsia="Times New Roman" w:hAnsi="Times New Roman" w:cs="Times New Roman"/>
          <w:kern w:val="0"/>
          <w:sz w:val="28"/>
          <w:szCs w:val="28"/>
          <w:lang w:eastAsia="ru-RU"/>
        </w:rPr>
        <w:t xml:space="preserve">   от  </w:t>
      </w:r>
      <w:r w:rsidR="009C1B74">
        <w:rPr>
          <w:rFonts w:ascii="Times New Roman" w:eastAsia="Times New Roman" w:hAnsi="Times New Roman" w:cs="Times New Roman"/>
          <w:kern w:val="0"/>
          <w:sz w:val="28"/>
          <w:szCs w:val="28"/>
          <w:lang w:eastAsia="ru-RU"/>
        </w:rPr>
        <w:t>23.03.2026</w:t>
      </w:r>
      <w:r w:rsidRPr="007E062D">
        <w:rPr>
          <w:rFonts w:ascii="Times New Roman" w:eastAsia="Times New Roman" w:hAnsi="Times New Roman" w:cs="Times New Roman"/>
          <w:kern w:val="0"/>
          <w:sz w:val="28"/>
          <w:szCs w:val="28"/>
          <w:lang w:eastAsia="ru-RU"/>
        </w:rPr>
        <w:t xml:space="preserve"> года № </w:t>
      </w:r>
      <w:r w:rsidR="009C1B74">
        <w:rPr>
          <w:rFonts w:ascii="Times New Roman" w:eastAsia="Times New Roman" w:hAnsi="Times New Roman" w:cs="Times New Roman"/>
          <w:kern w:val="0"/>
          <w:sz w:val="28"/>
          <w:szCs w:val="28"/>
          <w:lang w:eastAsia="ru-RU"/>
        </w:rPr>
        <w:t>15</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Об утверждении Положения о системе управления охраной труда в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Pr="007E062D">
        <w:rPr>
          <w:rFonts w:ascii="Times New Roman" w:eastAsia="Times New Roman" w:hAnsi="Times New Roman" w:cs="Times New Roman"/>
          <w:color w:val="000000"/>
          <w:kern w:val="0"/>
          <w:sz w:val="28"/>
          <w:szCs w:val="28"/>
          <w:lang w:eastAsia="ru-RU"/>
        </w:rPr>
        <w:t xml:space="preserve"> 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Pr="007E062D">
        <w:rPr>
          <w:rFonts w:ascii="Times New Roman" w:eastAsia="Times New Roman" w:hAnsi="Times New Roman" w:cs="Times New Roman"/>
          <w:color w:val="000000"/>
          <w:kern w:val="0"/>
          <w:sz w:val="28"/>
          <w:szCs w:val="28"/>
          <w:lang w:eastAsia="ru-RU"/>
        </w:rPr>
        <w:t xml:space="preserve">бласти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         В соответствии с Трудовым кодексом Российской Федерации, приказом Министерства труда России от 29.10.2021 № 776н «Об утверждении Примерного положения о системе управления охраной труда», межгосударственным стандартом ГОСТ 12.0.230-2007 «Система стандартов безопасности труда. Системы управления охраной труда. Общие требования» и в целях создания благоприятных условий труда, защиты прав и интересов работников, администрация сельского поселения </w:t>
      </w:r>
      <w:bookmarkStart w:id="0" w:name="_Hlk214609839"/>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007E062D"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бласти</w:t>
      </w:r>
    </w:p>
    <w:bookmarkEnd w:id="0"/>
    <w:p w:rsidR="00414AAE" w:rsidRPr="007E062D" w:rsidRDefault="007E062D"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ПОСТАНОВЛЯЕТ:</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1. Утвердить Положение о системе управления охраной труда в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007E062D"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 xml:space="preserve">бласти </w:t>
      </w:r>
      <w:r w:rsidRPr="007E062D">
        <w:rPr>
          <w:rFonts w:ascii="Times New Roman" w:eastAsia="Times New Roman" w:hAnsi="Times New Roman" w:cs="Times New Roman"/>
          <w:color w:val="000000"/>
          <w:kern w:val="0"/>
          <w:sz w:val="28"/>
          <w:szCs w:val="28"/>
          <w:lang w:eastAsia="ru-RU"/>
        </w:rPr>
        <w:t>(прилагается).</w:t>
      </w:r>
    </w:p>
    <w:p w:rsidR="007E062D" w:rsidRPr="007E062D" w:rsidRDefault="00414AAE" w:rsidP="007E062D">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2. Настоящее постановление вступает в силу после официального опубликования </w:t>
      </w:r>
      <w:r w:rsidR="007E062D" w:rsidRPr="007E062D">
        <w:rPr>
          <w:rFonts w:ascii="Times New Roman" w:eastAsia="Times New Roman" w:hAnsi="Times New Roman" w:cs="Times New Roman"/>
          <w:color w:val="000000"/>
          <w:kern w:val="0"/>
          <w:sz w:val="28"/>
          <w:szCs w:val="28"/>
          <w:lang w:eastAsia="ru-RU"/>
        </w:rPr>
        <w:t>в газете «Официальный вестник»</w:t>
      </w:r>
      <w:r w:rsidRPr="007E062D">
        <w:rPr>
          <w:rFonts w:ascii="Times New Roman" w:eastAsia="Times New Roman" w:hAnsi="Times New Roman" w:cs="Times New Roman"/>
          <w:color w:val="000000"/>
          <w:kern w:val="0"/>
          <w:sz w:val="28"/>
          <w:szCs w:val="28"/>
          <w:lang w:eastAsia="ru-RU"/>
        </w:rPr>
        <w:t xml:space="preserve">, и подлежит размещению на официальном сайте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007E062D" w:rsidRPr="007E062D">
        <w:rPr>
          <w:rFonts w:ascii="Times New Roman" w:eastAsia="Times New Roman" w:hAnsi="Times New Roman" w:cs="Times New Roman"/>
          <w:color w:val="000000"/>
          <w:kern w:val="0"/>
          <w:sz w:val="28"/>
          <w:szCs w:val="28"/>
          <w:lang w:eastAsia="ru-RU"/>
        </w:rPr>
        <w:t xml:space="preserve">муниципального района </w:t>
      </w:r>
      <w:r w:rsidR="007E062D">
        <w:rPr>
          <w:rFonts w:ascii="Times New Roman" w:eastAsia="Times New Roman" w:hAnsi="Times New Roman" w:cs="Times New Roman"/>
          <w:color w:val="000000"/>
          <w:kern w:val="0"/>
          <w:sz w:val="28"/>
          <w:szCs w:val="28"/>
          <w:lang w:eastAsia="ru-RU"/>
        </w:rPr>
        <w:t>Челно-Вершинский Самарской о</w:t>
      </w:r>
      <w:r w:rsidR="007E062D" w:rsidRPr="007E062D">
        <w:rPr>
          <w:rFonts w:ascii="Times New Roman" w:eastAsia="Times New Roman" w:hAnsi="Times New Roman" w:cs="Times New Roman"/>
          <w:color w:val="000000"/>
          <w:kern w:val="0"/>
          <w:sz w:val="28"/>
          <w:szCs w:val="28"/>
          <w:lang w:eastAsia="ru-RU"/>
        </w:rPr>
        <w:t>бласти</w:t>
      </w:r>
      <w:r w:rsidR="007E062D">
        <w:rPr>
          <w:rFonts w:ascii="Times New Roman" w:eastAsia="Times New Roman" w:hAnsi="Times New Roman" w:cs="Times New Roman"/>
          <w:color w:val="000000"/>
          <w:kern w:val="0"/>
          <w:sz w:val="28"/>
          <w:szCs w:val="28"/>
          <w:lang w:eastAsia="ru-RU"/>
        </w:rPr>
        <w:t>.</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3. </w:t>
      </w:r>
      <w:proofErr w:type="gramStart"/>
      <w:r w:rsidRPr="007E062D">
        <w:rPr>
          <w:rFonts w:ascii="Times New Roman" w:eastAsia="Times New Roman" w:hAnsi="Times New Roman" w:cs="Times New Roman"/>
          <w:color w:val="000000"/>
          <w:kern w:val="0"/>
          <w:sz w:val="28"/>
          <w:szCs w:val="28"/>
          <w:lang w:eastAsia="ru-RU"/>
        </w:rPr>
        <w:t>Контроль за</w:t>
      </w:r>
      <w:proofErr w:type="gramEnd"/>
      <w:r w:rsidRPr="007E062D">
        <w:rPr>
          <w:rFonts w:ascii="Times New Roman" w:eastAsia="Times New Roman" w:hAnsi="Times New Roman" w:cs="Times New Roman"/>
          <w:color w:val="000000"/>
          <w:kern w:val="0"/>
          <w:sz w:val="28"/>
          <w:szCs w:val="28"/>
          <w:lang w:eastAsia="ru-RU"/>
        </w:rPr>
        <w:t xml:space="preserve"> исполнением настоящего постановления оставляю за собой.</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Глава сельского поселения  </w:t>
      </w:r>
      <w:r w:rsidR="009C1B74">
        <w:rPr>
          <w:rFonts w:ascii="Times New Roman" w:eastAsia="Times New Roman" w:hAnsi="Times New Roman" w:cs="Times New Roman"/>
          <w:color w:val="000000"/>
          <w:kern w:val="0"/>
          <w:sz w:val="28"/>
          <w:szCs w:val="28"/>
          <w:lang w:eastAsia="ru-RU"/>
        </w:rPr>
        <w:t xml:space="preserve">                                     Э.Н.Чернова</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E94C9D" w:rsidRDefault="00E94C9D" w:rsidP="007E062D">
      <w:pPr>
        <w:spacing w:after="0" w:line="240" w:lineRule="auto"/>
        <w:jc w:val="right"/>
        <w:rPr>
          <w:rFonts w:ascii="Times New Roman" w:eastAsia="Times New Roman" w:hAnsi="Times New Roman" w:cs="Times New Roman"/>
          <w:color w:val="000000"/>
          <w:kern w:val="0"/>
          <w:sz w:val="28"/>
          <w:szCs w:val="28"/>
          <w:lang w:eastAsia="ru-RU"/>
        </w:rPr>
      </w:pPr>
    </w:p>
    <w:p w:rsid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lastRenderedPageBreak/>
        <w:t>Приложение</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к постановлению администрации</w:t>
      </w:r>
    </w:p>
    <w:p w:rsidR="009C1B74" w:rsidRDefault="009C1B74" w:rsidP="009C1B74">
      <w:pPr>
        <w:spacing w:after="0" w:line="240" w:lineRule="auto"/>
        <w:jc w:val="center"/>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 xml:space="preserve">                                                                    </w:t>
      </w:r>
      <w:r w:rsidR="00414AAE" w:rsidRPr="007E062D">
        <w:rPr>
          <w:rFonts w:ascii="Times New Roman" w:eastAsia="Times New Roman" w:hAnsi="Times New Roman" w:cs="Times New Roman"/>
          <w:color w:val="000000"/>
          <w:kern w:val="0"/>
          <w:sz w:val="28"/>
          <w:szCs w:val="28"/>
          <w:lang w:eastAsia="ru-RU"/>
        </w:rPr>
        <w:t>сельского поселения</w:t>
      </w:r>
      <w:r>
        <w:rPr>
          <w:rFonts w:ascii="Times New Roman" w:eastAsia="Times New Roman" w:hAnsi="Times New Roman" w:cs="Times New Roman"/>
          <w:color w:val="000000"/>
          <w:kern w:val="0"/>
          <w:sz w:val="28"/>
          <w:szCs w:val="28"/>
          <w:lang w:eastAsia="ru-RU"/>
        </w:rPr>
        <w:t xml:space="preserve"> Каменный Брод</w:t>
      </w:r>
      <w:r w:rsidRPr="007E062D">
        <w:rPr>
          <w:rFonts w:ascii="Times New Roman" w:eastAsia="Times New Roman" w:hAnsi="Times New Roman" w:cs="Times New Roman"/>
          <w:color w:val="000000"/>
          <w:kern w:val="0"/>
          <w:sz w:val="28"/>
          <w:szCs w:val="28"/>
          <w:lang w:eastAsia="ru-RU"/>
        </w:rPr>
        <w:t xml:space="preserve"> </w:t>
      </w:r>
    </w:p>
    <w:p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от </w:t>
      </w:r>
      <w:r w:rsidR="009C1B74">
        <w:rPr>
          <w:rFonts w:ascii="Times New Roman" w:eastAsia="Times New Roman" w:hAnsi="Times New Roman" w:cs="Times New Roman"/>
          <w:color w:val="000000"/>
          <w:kern w:val="0"/>
          <w:sz w:val="28"/>
          <w:szCs w:val="28"/>
          <w:lang w:eastAsia="ru-RU"/>
        </w:rPr>
        <w:t>23.03.2026</w:t>
      </w:r>
      <w:r w:rsidRPr="007E062D">
        <w:rPr>
          <w:rFonts w:ascii="Times New Roman" w:eastAsia="Times New Roman" w:hAnsi="Times New Roman" w:cs="Times New Roman"/>
          <w:color w:val="000000"/>
          <w:kern w:val="0"/>
          <w:sz w:val="28"/>
          <w:szCs w:val="28"/>
          <w:lang w:eastAsia="ru-RU"/>
        </w:rPr>
        <w:t xml:space="preserve"> г. № </w:t>
      </w:r>
      <w:r w:rsidR="009C1B74">
        <w:rPr>
          <w:rFonts w:ascii="Times New Roman" w:eastAsia="Times New Roman" w:hAnsi="Times New Roman" w:cs="Times New Roman"/>
          <w:color w:val="000000"/>
          <w:kern w:val="0"/>
          <w:sz w:val="28"/>
          <w:szCs w:val="28"/>
          <w:lang w:eastAsia="ru-RU"/>
        </w:rPr>
        <w:t>15</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Положение</w:t>
      </w:r>
    </w:p>
    <w:p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о системе управления охраной труда</w:t>
      </w:r>
    </w:p>
    <w:p w:rsidR="007E062D" w:rsidRPr="007E062D" w:rsidRDefault="00414AAE" w:rsidP="007E062D">
      <w:pPr>
        <w:spacing w:after="0"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xml:space="preserve">в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007E062D" w:rsidRPr="007E062D">
        <w:rPr>
          <w:rFonts w:ascii="Times New Roman" w:eastAsia="Times New Roman" w:hAnsi="Times New Roman" w:cs="Times New Roman"/>
          <w:b/>
          <w:bCs/>
          <w:color w:val="000000"/>
          <w:kern w:val="0"/>
          <w:sz w:val="28"/>
          <w:szCs w:val="28"/>
          <w:lang w:eastAsia="ru-RU"/>
        </w:rPr>
        <w:t>муниципального района Челно-Вершинский Самарской области</w:t>
      </w:r>
    </w:p>
    <w:p w:rsidR="00414AAE" w:rsidRPr="007E062D" w:rsidRDefault="00414AAE"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b/>
          <w:bCs/>
          <w:color w:val="000000"/>
          <w:kern w:val="0"/>
          <w:sz w:val="28"/>
          <w:szCs w:val="28"/>
          <w:lang w:eastAsia="ru-RU"/>
        </w:rPr>
        <w:t> </w:t>
      </w:r>
    </w:p>
    <w:p w:rsidR="00414AAE" w:rsidRPr="00C406B5" w:rsidRDefault="00414AAE" w:rsidP="00C406B5">
      <w:pPr>
        <w:pStyle w:val="a7"/>
        <w:numPr>
          <w:ilvl w:val="0"/>
          <w:numId w:val="2"/>
        </w:num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Общие положения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 </w:t>
      </w:r>
      <w:proofErr w:type="gramStart"/>
      <w:r w:rsidRPr="00C406B5">
        <w:rPr>
          <w:rFonts w:ascii="Times New Roman" w:eastAsia="Times New Roman" w:hAnsi="Times New Roman" w:cs="Times New Roman"/>
          <w:color w:val="000000"/>
          <w:kern w:val="0"/>
          <w:sz w:val="28"/>
          <w:szCs w:val="28"/>
          <w:lang w:eastAsia="ru-RU"/>
        </w:rPr>
        <w:t xml:space="preserve">Настоящее Положение о системе управления охраной труда (далее -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Pr="00C406B5">
        <w:rPr>
          <w:rFonts w:ascii="Times New Roman" w:eastAsia="Times New Roman" w:hAnsi="Times New Roman" w:cs="Times New Roman"/>
          <w:color w:val="000000"/>
          <w:kern w:val="0"/>
          <w:sz w:val="28"/>
          <w:szCs w:val="28"/>
          <w:lang w:eastAsia="ru-RU"/>
        </w:rPr>
        <w:t xml:space="preserve">муниципального района </w:t>
      </w:r>
      <w:r>
        <w:rPr>
          <w:rFonts w:ascii="Times New Roman" w:eastAsia="Times New Roman" w:hAnsi="Times New Roman" w:cs="Times New Roman"/>
          <w:color w:val="000000"/>
          <w:kern w:val="0"/>
          <w:sz w:val="28"/>
          <w:szCs w:val="28"/>
          <w:lang w:eastAsia="ru-RU"/>
        </w:rPr>
        <w:t>Челно-Вершинский</w:t>
      </w:r>
      <w:r w:rsidRPr="00C406B5">
        <w:rPr>
          <w:rFonts w:ascii="Times New Roman" w:eastAsia="Times New Roman" w:hAnsi="Times New Roman" w:cs="Times New Roman"/>
          <w:color w:val="000000"/>
          <w:kern w:val="0"/>
          <w:sz w:val="28"/>
          <w:szCs w:val="28"/>
          <w:lang w:eastAsia="ru-RU"/>
        </w:rPr>
        <w:t xml:space="preserve"> Самарской области  (далее –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разработано в соответствии с Трудовым кодексом Российской Федерации, Примерным положением о системе управления охраной труда, утвержденным приказом Министерства труда и социальной защиты РФ от 29 октября 2021 года № 776н, Межгосударственным стандартом ГОСТ 12.0.230.1-2015 «Система стандартов</w:t>
      </w:r>
      <w:proofErr w:type="gramEnd"/>
      <w:r w:rsidRPr="00C406B5">
        <w:rPr>
          <w:rFonts w:ascii="Times New Roman" w:eastAsia="Times New Roman" w:hAnsi="Times New Roman" w:cs="Times New Roman"/>
          <w:color w:val="000000"/>
          <w:kern w:val="0"/>
          <w:sz w:val="28"/>
          <w:szCs w:val="28"/>
          <w:lang w:eastAsia="ru-RU"/>
        </w:rPr>
        <w:t xml:space="preserve">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и является основой функционирования СУОТ  в администрации </w:t>
      </w:r>
      <w:r>
        <w:rPr>
          <w:rFonts w:ascii="Times New Roman" w:eastAsia="Times New Roman" w:hAnsi="Times New Roman" w:cs="Times New Roman"/>
          <w:color w:val="000000"/>
          <w:kern w:val="0"/>
          <w:sz w:val="28"/>
          <w:szCs w:val="28"/>
          <w:lang w:eastAsia="ru-RU"/>
        </w:rPr>
        <w:t xml:space="preserve">сельского </w:t>
      </w:r>
      <w:r w:rsidRPr="00C406B5">
        <w:rPr>
          <w:rFonts w:ascii="Times New Roman" w:eastAsia="Times New Roman" w:hAnsi="Times New Roman" w:cs="Times New Roman"/>
          <w:color w:val="000000"/>
          <w:kern w:val="0"/>
          <w:sz w:val="28"/>
          <w:szCs w:val="28"/>
          <w:lang w:eastAsia="ru-RU"/>
        </w:rPr>
        <w:t xml:space="preserve">поселения.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1.2. Положение устанавливает: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общие требования к разработке, внедрению и функционированию СУОТ в администрации </w:t>
      </w:r>
      <w:bookmarkStart w:id="1" w:name="_Hlk214612177"/>
      <w:r>
        <w:rPr>
          <w:rFonts w:ascii="Times New Roman" w:eastAsia="Times New Roman" w:hAnsi="Times New Roman" w:cs="Times New Roman"/>
          <w:color w:val="000000"/>
          <w:kern w:val="0"/>
          <w:sz w:val="28"/>
          <w:szCs w:val="28"/>
          <w:lang w:eastAsia="ru-RU"/>
        </w:rPr>
        <w:t>сельского</w:t>
      </w:r>
      <w:bookmarkEnd w:id="1"/>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единый порядок подготовки, принятия и реализации решений по осуществлению организационных, технических, санитарно-гигиенических и прочих мероприятий, направленных на обеспечение здоровых и безопасных условий труда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основные направления работы по охране труда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порядок распределения обязанностей и ответственности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порядок и способы оценки эффективности деятельности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1.3. СУОТ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включает в себя следующие ключевые элементы: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цели в области охраны труда, задачи и мероприятия по достижению поставленных целей;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 планирование и организацию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работ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процедуры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механизмы контроля функционирования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проведение администрацией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анализа эффективности действия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1.4. Целью разработки и внедрения СОУТ 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является обеспечение здоровых и безопасных условий труда работников, а также обеспечение соответствия условий труда государственным нормативным требованиям.</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1.5. Требования Положения обязательны для всех работников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2. Политика администрации сельского поселения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2.1. Политика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обеспечивает: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приоритет сохранения жизни и здоровья работников в процессе их трудовой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соответствие условий труда на рабочих местах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выполнение последовательных и непрерывных мер (мероприятий) по предупреждению производственного травматизма и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 привлечение работников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 участию в управлении охраной труда и обеспечению безопасных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3.</w:t>
      </w:r>
      <w:r w:rsidRPr="00C406B5">
        <w:rPr>
          <w:rFonts w:ascii="Times New Roman" w:eastAsia="Times New Roman" w:hAnsi="Times New Roman" w:cs="Times New Roman"/>
          <w:b/>
          <w:bCs/>
          <w:color w:val="000000"/>
          <w:kern w:val="0"/>
          <w:sz w:val="28"/>
          <w:szCs w:val="28"/>
          <w:lang w:eastAsia="ru-RU"/>
        </w:rPr>
        <w:tab/>
        <w:t xml:space="preserve">Цели администрации сельского поселения </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 xml:space="preserve">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3.1. Основные цели администрации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области охраны труда достигаются путем реализации следующих действий: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выявление опасностей и оценка уровней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предупреждение профессиональных заболеваний;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-обеспечение готовности работников к действиям по локализации и ликвидации опасных ситуаций;</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мониторинг состояния здоровья сотрудников;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-разработка и реализация действий, программ и мероприятий, направленных на улучшение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обучение в области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внедрение программ электронного документооборота в области охраны труда с учетом требований законодательства;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контроль в части исполнения работниками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проведение специальной оценки условий труда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-информирование работников об условиях труда на их рабочих местах;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идентификация опасностей;</w:t>
      </w:r>
    </w:p>
    <w:p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предотвращение </w:t>
      </w:r>
      <w:proofErr w:type="gramStart"/>
      <w:r w:rsidRPr="00C406B5">
        <w:rPr>
          <w:rFonts w:ascii="Times New Roman" w:eastAsia="Times New Roman" w:hAnsi="Times New Roman" w:cs="Times New Roman"/>
          <w:color w:val="000000"/>
          <w:kern w:val="0"/>
          <w:sz w:val="28"/>
          <w:szCs w:val="28"/>
          <w:lang w:eastAsia="ru-RU"/>
        </w:rPr>
        <w:t>возможного</w:t>
      </w:r>
      <w:proofErr w:type="gramEnd"/>
      <w:r w:rsidRPr="00C406B5">
        <w:rPr>
          <w:rFonts w:ascii="Times New Roman" w:eastAsia="Times New Roman" w:hAnsi="Times New Roman" w:cs="Times New Roman"/>
          <w:color w:val="000000"/>
          <w:kern w:val="0"/>
          <w:sz w:val="28"/>
          <w:szCs w:val="28"/>
          <w:lang w:eastAsia="ru-RU"/>
        </w:rPr>
        <w:t xml:space="preserve"> травмирования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4. Обеспечение функционирования СУОТ</w:t>
      </w:r>
    </w:p>
    <w:p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rPr>
      </w:pPr>
      <w:r w:rsidRPr="00C406B5">
        <w:rPr>
          <w:rFonts w:ascii="Times New Roman" w:eastAsia="Times New Roman" w:hAnsi="Times New Roman" w:cs="Times New Roman"/>
          <w:b/>
          <w:bCs/>
          <w:color w:val="000000"/>
          <w:kern w:val="0"/>
          <w:sz w:val="28"/>
          <w:szCs w:val="28"/>
          <w:lang w:eastAsia="ru-RU"/>
        </w:rPr>
        <w:t>в администрации сельского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4.1. Обязанности в сфере охраны труда возлагаются на главу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Глава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порядке, установленном законодательством:</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roofErr w:type="gramStart"/>
      <w:r w:rsidRPr="00C406B5">
        <w:rPr>
          <w:rFonts w:ascii="Times New Roman" w:eastAsia="Times New Roman" w:hAnsi="Times New Roman" w:cs="Times New Roman"/>
          <w:color w:val="000000"/>
          <w:kern w:val="0"/>
          <w:sz w:val="28"/>
          <w:szCs w:val="28"/>
          <w:lang w:eastAsia="ru-RU"/>
        </w:rPr>
        <w:t xml:space="preserve">- осуществляет управление охраной труда в администрация </w:t>
      </w:r>
      <w:r>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roofErr w:type="gramEnd"/>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гарантирует права работников на охрану труда, включая обеспечение условий труда, соответствующих требованиям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режима труда и отдыха работников;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ресурсное обеспечение мероприятий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безопасную эксплуатацию административного здания, оборудования, безопасность технологических процессов;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создание и функционирование СУОТ;</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руководит разработкой организационно - распорядительных документов в сфере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проведение специальной оценки условий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проводит </w:t>
      </w:r>
      <w:proofErr w:type="gramStart"/>
      <w:r w:rsidRPr="00C406B5">
        <w:rPr>
          <w:rFonts w:ascii="Times New Roman" w:eastAsia="Times New Roman" w:hAnsi="Times New Roman" w:cs="Times New Roman"/>
          <w:color w:val="000000"/>
          <w:kern w:val="0"/>
          <w:sz w:val="28"/>
          <w:szCs w:val="28"/>
          <w:lang w:eastAsia="ru-RU"/>
        </w:rPr>
        <w:t>контроль за</w:t>
      </w:r>
      <w:proofErr w:type="gramEnd"/>
      <w:r w:rsidRPr="00C406B5">
        <w:rPr>
          <w:rFonts w:ascii="Times New Roman" w:eastAsia="Times New Roman" w:hAnsi="Times New Roman" w:cs="Times New Roman"/>
          <w:color w:val="000000"/>
          <w:kern w:val="0"/>
          <w:sz w:val="28"/>
          <w:szCs w:val="28"/>
          <w:lang w:eastAsia="ru-RU"/>
        </w:rPr>
        <w:t xml:space="preserve"> состоянием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содействует в работе комиссии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своевременно информирует органы государственной власти о происшедших авариях, несчастных случаях и профессиональных заболеваниях;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обеспечивает информирование работников об условиях труда на их рабочих местах, уровнях профессиональных рисков;</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осуществляет планирование и учёт финансовых средств на мероприятия по охране труда</w:t>
      </w:r>
      <w:r>
        <w:rPr>
          <w:rFonts w:ascii="Times New Roman" w:eastAsia="Times New Roman" w:hAnsi="Times New Roman" w:cs="Times New Roman"/>
          <w:color w:val="000000"/>
          <w:kern w:val="0"/>
          <w:sz w:val="28"/>
          <w:szCs w:val="28"/>
          <w:lang w:eastAsia="ru-RU"/>
        </w:rPr>
        <w:t>;</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при приеме на работу инвалида или в случае признания работника инвалидом создает для него условия труда, в соответствии с индивидуальной программой реабилитации или абилитации инвалида, а также обеспечение охраны труда.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4.2. В целях обеспечения функционирования СУОТ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главой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нормативным правовым актом назначаются ответственные специалисты в области охраны труда, которые выполняет следующие обязанности: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Специалист, ответственный за охрану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разрабатывает и организовывает мероприятия по улучшению условий и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 участвует в разработке и пересмотре локальных нормативных актов по охране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участвует в комиссии, образованной для расследования несчастного случая;  </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осуществляет </w:t>
      </w:r>
      <w:proofErr w:type="gramStart"/>
      <w:r w:rsidRPr="00C406B5">
        <w:rPr>
          <w:rFonts w:ascii="Times New Roman" w:eastAsia="Times New Roman" w:hAnsi="Times New Roman" w:cs="Times New Roman"/>
          <w:color w:val="000000"/>
          <w:kern w:val="0"/>
          <w:sz w:val="28"/>
          <w:szCs w:val="28"/>
          <w:lang w:eastAsia="ru-RU"/>
        </w:rPr>
        <w:t>контроль за</w:t>
      </w:r>
      <w:proofErr w:type="gramEnd"/>
      <w:r w:rsidRPr="00C406B5">
        <w:rPr>
          <w:rFonts w:ascii="Times New Roman" w:eastAsia="Times New Roman" w:hAnsi="Times New Roman" w:cs="Times New Roman"/>
          <w:color w:val="000000"/>
          <w:kern w:val="0"/>
          <w:sz w:val="28"/>
          <w:szCs w:val="28"/>
          <w:lang w:eastAsia="ru-RU"/>
        </w:rPr>
        <w:t xml:space="preserve"> соблюдением требований охраны труда;</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проводит инструктажи по охране труда со специалистами администрации;</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4.3. Работники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обязаны:</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proofErr w:type="gramStart"/>
      <w:r w:rsidRPr="00C406B5">
        <w:rPr>
          <w:rFonts w:ascii="Times New Roman" w:eastAsia="Times New Roman" w:hAnsi="Times New Roman" w:cs="Times New Roman"/>
          <w:color w:val="000000"/>
          <w:kern w:val="0"/>
          <w:sz w:val="28"/>
          <w:szCs w:val="28"/>
          <w:lang w:eastAsia="ru-RU"/>
        </w:rPr>
        <w:t>- соблюдать требования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трудовой дисциплины, выполнение указаний непосредственного руководителя;</w:t>
      </w:r>
      <w:proofErr w:type="gramEnd"/>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проходить обязательные предварительные (при поступлении на работу) и периодически (в течение трудовой деятельности) медицинские осмотры технического персонала один раз в два года, ежегодную диспансеризацию муниципальных служащих;</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проходить </w:t>
      </w:r>
      <w:proofErr w:type="gramStart"/>
      <w:r w:rsidRPr="00C406B5">
        <w:rPr>
          <w:rFonts w:ascii="Times New Roman" w:eastAsia="Times New Roman" w:hAnsi="Times New Roman" w:cs="Times New Roman"/>
          <w:color w:val="000000"/>
          <w:kern w:val="0"/>
          <w:sz w:val="28"/>
          <w:szCs w:val="28"/>
          <w:lang w:eastAsia="ru-RU"/>
        </w:rPr>
        <w:t>обучение по охране</w:t>
      </w:r>
      <w:proofErr w:type="gramEnd"/>
      <w:r w:rsidRPr="00C406B5">
        <w:rPr>
          <w:rFonts w:ascii="Times New Roman" w:eastAsia="Times New Roman" w:hAnsi="Times New Roman" w:cs="Times New Roman"/>
          <w:color w:val="000000"/>
          <w:kern w:val="0"/>
          <w:sz w:val="28"/>
          <w:szCs w:val="28"/>
          <w:lang w:eastAsia="ru-RU"/>
        </w:rPr>
        <w:t xml:space="preserve"> труда и проверку требований охраны труда, инструктажи по охране труда, обучение по вопросам оказания первой помощи пострадавшим в результате аварий и несчастных случаев на производстве;</w:t>
      </w:r>
    </w:p>
    <w:p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содержать в чистоте свое рабочее место;</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roofErr w:type="gramStart"/>
      <w:r w:rsidRPr="00C406B5">
        <w:rPr>
          <w:rFonts w:ascii="Times New Roman" w:eastAsia="Times New Roman" w:hAnsi="Times New Roman" w:cs="Times New Roman"/>
          <w:color w:val="000000"/>
          <w:kern w:val="0"/>
          <w:sz w:val="28"/>
          <w:szCs w:val="28"/>
          <w:lang w:eastAsia="ru-RU"/>
        </w:rPr>
        <w:t xml:space="preserve">- следить за исправностью оборудования на рабочем месте, о выявленных при осмотре своего рабочего места, о недостатках докладывает главе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действует по его указанию;</w:t>
      </w:r>
      <w:proofErr w:type="gramEnd"/>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немедленно извещать главу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при возникновении аварий принимать меры по оказанию первой помощи пострадавшим;</w:t>
      </w:r>
    </w:p>
    <w:p w:rsid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правильно использовать средства индивидуальной и коллективной защиты и приспособления, обеспечивающие безопасность труда.</w:t>
      </w:r>
    </w:p>
    <w:p w:rsidR="00D44A62" w:rsidRPr="00C406B5" w:rsidRDefault="00D44A62"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D44A62"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5. Процедуры, направленные на достижение целей </w:t>
      </w:r>
    </w:p>
    <w:p w:rsidR="00C406B5"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 xml:space="preserve">администрации </w:t>
      </w:r>
      <w:r w:rsidR="00D44A62" w:rsidRPr="00D44A62">
        <w:rPr>
          <w:rFonts w:ascii="Times New Roman" w:eastAsia="Times New Roman" w:hAnsi="Times New Roman" w:cs="Times New Roman"/>
          <w:b/>
          <w:bCs/>
          <w:color w:val="000000"/>
          <w:kern w:val="0"/>
          <w:sz w:val="28"/>
          <w:szCs w:val="28"/>
          <w:lang w:eastAsia="ru-RU"/>
        </w:rPr>
        <w:t>сельского</w:t>
      </w:r>
      <w:r w:rsidRPr="00D44A62">
        <w:rPr>
          <w:rFonts w:ascii="Times New Roman" w:eastAsia="Times New Roman" w:hAnsi="Times New Roman" w:cs="Times New Roman"/>
          <w:b/>
          <w:bCs/>
          <w:color w:val="000000"/>
          <w:kern w:val="0"/>
          <w:sz w:val="28"/>
          <w:szCs w:val="28"/>
          <w:lang w:eastAsia="ru-RU"/>
        </w:rPr>
        <w:t xml:space="preserve"> поселения в области охраны труда</w:t>
      </w:r>
    </w:p>
    <w:p w:rsidR="00D44A62" w:rsidRPr="00D44A62" w:rsidRDefault="00D44A62" w:rsidP="00D44A62">
      <w:pPr>
        <w:spacing w:after="0" w:line="240" w:lineRule="auto"/>
        <w:jc w:val="center"/>
        <w:rPr>
          <w:rFonts w:ascii="Times New Roman" w:eastAsia="Times New Roman" w:hAnsi="Times New Roman" w:cs="Times New Roman"/>
          <w:b/>
          <w:bCs/>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5.1. Для организации подготовки работников по охране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утверждаются: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перечень профессий (должностей) работников, проходящих подготовку по охране труда в обучающихся организациях, оказывающих услуги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б) перечень профессий (должностей) работников, проходящих подготовку по охране труда непосредственно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инструкции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состав комиссии по проверке знаний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д) программа </w:t>
      </w:r>
      <w:proofErr w:type="gramStart"/>
      <w:r w:rsidRPr="00C406B5">
        <w:rPr>
          <w:rFonts w:ascii="Times New Roman" w:eastAsia="Times New Roman" w:hAnsi="Times New Roman" w:cs="Times New Roman"/>
          <w:color w:val="000000"/>
          <w:kern w:val="0"/>
          <w:sz w:val="28"/>
          <w:szCs w:val="28"/>
          <w:lang w:eastAsia="ru-RU"/>
        </w:rPr>
        <w:t>обучения по охране</w:t>
      </w:r>
      <w:proofErr w:type="gramEnd"/>
      <w:r w:rsidRPr="00C406B5">
        <w:rPr>
          <w:rFonts w:ascii="Times New Roman" w:eastAsia="Times New Roman" w:hAnsi="Times New Roman" w:cs="Times New Roman"/>
          <w:color w:val="000000"/>
          <w:kern w:val="0"/>
          <w:sz w:val="28"/>
          <w:szCs w:val="28"/>
          <w:lang w:eastAsia="ru-RU"/>
        </w:rPr>
        <w:t xml:space="preserve"> труда работников администрации.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5.2. Для организации и проведения оценки условий труда на рабочих местах в администраци</w:t>
      </w:r>
      <w:r w:rsidR="00D44A62">
        <w:rPr>
          <w:rFonts w:ascii="Times New Roman" w:eastAsia="Times New Roman" w:hAnsi="Times New Roman" w:cs="Times New Roman"/>
          <w:color w:val="000000"/>
          <w:kern w:val="0"/>
          <w:sz w:val="28"/>
          <w:szCs w:val="28"/>
          <w:lang w:eastAsia="ru-RU"/>
        </w:rPr>
        <w:t>исельского</w:t>
      </w:r>
      <w:r w:rsidRPr="00C406B5">
        <w:rPr>
          <w:rFonts w:ascii="Times New Roman" w:eastAsia="Times New Roman" w:hAnsi="Times New Roman" w:cs="Times New Roman"/>
          <w:color w:val="000000"/>
          <w:kern w:val="0"/>
          <w:sz w:val="28"/>
          <w:szCs w:val="28"/>
          <w:lang w:eastAsia="ru-RU"/>
        </w:rPr>
        <w:t xml:space="preserve"> поселения устанавливаются: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порядок создания и функционирования комиссии по проведению специальной оценки условий труда, а также права, обязанности и ответственность её членов;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порядок урегулирования споров по вопросам специальной оценки условий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г) порядок </w:t>
      </w:r>
      <w:proofErr w:type="gramStart"/>
      <w:r w:rsidRPr="00C406B5">
        <w:rPr>
          <w:rFonts w:ascii="Times New Roman" w:eastAsia="Times New Roman" w:hAnsi="Times New Roman" w:cs="Times New Roman"/>
          <w:color w:val="000000"/>
          <w:kern w:val="0"/>
          <w:sz w:val="28"/>
          <w:szCs w:val="28"/>
          <w:lang w:eastAsia="ru-RU"/>
        </w:rPr>
        <w:t>использования результатов специальной оценки условий труда</w:t>
      </w:r>
      <w:proofErr w:type="gramEnd"/>
      <w:r w:rsidRPr="00C406B5">
        <w:rPr>
          <w:rFonts w:ascii="Times New Roman" w:eastAsia="Times New Roman" w:hAnsi="Times New Roman" w:cs="Times New Roman"/>
          <w:color w:val="000000"/>
          <w:kern w:val="0"/>
          <w:sz w:val="28"/>
          <w:szCs w:val="28"/>
          <w:lang w:eastAsia="ru-RU"/>
        </w:rPr>
        <w:t>.</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5.3. Идентификация опасностей, представляющих угрозу жизни и здоровью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и составление их перечня осуществляются с привлечением специалиста по охране труда, работников администрация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качестве опасностей, представляющих угрозу жизни и здоровью работников, рассматриваются: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механические опасности: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падение из-за потери равновесия, при спотыкании, при передвижении по скользким поверхностям или мокрым полам;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порезы частей тела, конечностей, в том числе кромкой бумаги, канцелярским ножом, ножницами, другими инструментами и приспособлениями;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травмирование упавшим с крыши снегом и (или) льдом;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наезд транспортного средства;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опасность поражения электрическим током вследствие касания к токоведущим частям оборудования под напряжением из-за неисправного состояния;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в) опасности, связанные с воздействием тяжести и напряжения трудового процесса;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г) опасности, связанные с организационными недостатками: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допуск работников администрации, не прошедших подготовку по охране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на рабочем месте инструкций, содержащих порядок безопасного выполнения работ;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отсутствие на рабочем месте аптечки первой помощи, инструкции по оказанию первой помощи пострадавшему и сре</w:t>
      </w:r>
      <w:proofErr w:type="gramStart"/>
      <w:r w:rsidRPr="00C406B5">
        <w:rPr>
          <w:rFonts w:ascii="Times New Roman" w:eastAsia="Times New Roman" w:hAnsi="Times New Roman" w:cs="Times New Roman"/>
          <w:color w:val="000000"/>
          <w:kern w:val="0"/>
          <w:sz w:val="28"/>
          <w:szCs w:val="28"/>
          <w:lang w:eastAsia="ru-RU"/>
        </w:rPr>
        <w:t>дств св</w:t>
      </w:r>
      <w:proofErr w:type="gramEnd"/>
      <w:r w:rsidRPr="00C406B5">
        <w:rPr>
          <w:rFonts w:ascii="Times New Roman" w:eastAsia="Times New Roman" w:hAnsi="Times New Roman" w:cs="Times New Roman"/>
          <w:color w:val="000000"/>
          <w:kern w:val="0"/>
          <w:sz w:val="28"/>
          <w:szCs w:val="28"/>
          <w:lang w:eastAsia="ru-RU"/>
        </w:rPr>
        <w:t>язи;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отсутствие информации (схемы, знаков) о направлении эвакуации в случае возникновения пожара, аварийной ситуации;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д) опасности транспорта;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е) опасности пожара.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5.4. С целью организации и проведения наблюдения за состоянием здоровья работников утверждается: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реестр муниципальных должностей, а также поименный список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которые подлежат прохождению периодических медицинских осмотров;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ежегодный график проведения диспансеризации муниципальных служащих.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5.5. С целью </w:t>
      </w:r>
      <w:proofErr w:type="gramStart"/>
      <w:r w:rsidRPr="00C406B5">
        <w:rPr>
          <w:rFonts w:ascii="Times New Roman" w:eastAsia="Times New Roman" w:hAnsi="Times New Roman" w:cs="Times New Roman"/>
          <w:color w:val="000000"/>
          <w:kern w:val="0"/>
          <w:sz w:val="28"/>
          <w:szCs w:val="28"/>
          <w:lang w:eastAsia="ru-RU"/>
        </w:rPr>
        <w:t xml:space="preserve">организации информирования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roofErr w:type="gramEnd"/>
      <w:r w:rsidRPr="00C406B5">
        <w:rPr>
          <w:rFonts w:ascii="Times New Roman" w:eastAsia="Times New Roman" w:hAnsi="Times New Roman" w:cs="Times New Roman"/>
          <w:color w:val="000000"/>
          <w:kern w:val="0"/>
          <w:sz w:val="28"/>
          <w:szCs w:val="28"/>
          <w:lang w:eastAsia="ru-RU"/>
        </w:rPr>
        <w:t xml:space="preserve"> об условиях труда на их рабочих местах осуществляется ознакомление работников с результатами проведения специальной оценки условий труда на рабочих местах.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5.6. С целью организации предотвращения травмирования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обеспечивается: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безопасность работников при эксплуатации оборудования, здания и при выполнении работ на территории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проведение обучения безопасным методам и приёмам выполнения работ, оказанию первой помощи пострадавшим на производстве, инструктаж по охране труда, проверку знаний требований охраны труда.</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6. Планирование мероприятий по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 Планирование СУОТ осуществляется с учетом опасностей и уровней профессиональных рисков. Они могут выявляться и оцениваться с привлечением независимой организации, обладающей необходимой компетенцией.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6.2. В целях обнаружения, распознавания и описания опасностей учитываются рекомендации по классификации, обнаружению, распознаванию и описанию опасностей.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6.3. В администрации обеспечивается систематическое выявление опасностей и профессиональных рисков, регулярно проводится их анализ и им дается оценка.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6.4. При оценке уровня профессиональных рисков в отношении выявленных опасностей учитывается специфика деятельности администрации.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6.5. С целью планирования мероприятий по реализации процедур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ежегодно утверждается план мероприятий по улучшению условий и охраны труда (далее – план).</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6.6. Ожидаемый результат от реализации мероприятий по охране труда - сохранение жизни и здоровья работников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в процессе трудовой деятельности.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6.7. В плане отражаются: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общий перечень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реализации по каждому мероприятию;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 за реализацию мероприятий;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финансирование мероприятий, проводимых при реализации процедур.</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6.8. Планирование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6.9.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6.10. Целями в области охраны труда в администрации </w:t>
      </w:r>
      <w:r w:rsidR="00D44A62">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w:t>
      </w:r>
      <w:r w:rsidR="009C1B74">
        <w:rPr>
          <w:rFonts w:ascii="Times New Roman" w:eastAsia="Times New Roman" w:hAnsi="Times New Roman" w:cs="Times New Roman"/>
          <w:color w:val="000000"/>
          <w:kern w:val="0"/>
          <w:sz w:val="28"/>
          <w:szCs w:val="28"/>
          <w:lang w:eastAsia="ru-RU"/>
        </w:rPr>
        <w:t xml:space="preserve">Каменный Брод, </w:t>
      </w:r>
      <w:r w:rsidRPr="00C406B5">
        <w:rPr>
          <w:rFonts w:ascii="Times New Roman" w:eastAsia="Times New Roman" w:hAnsi="Times New Roman" w:cs="Times New Roman"/>
          <w:color w:val="000000"/>
          <w:kern w:val="0"/>
          <w:sz w:val="28"/>
          <w:szCs w:val="28"/>
          <w:lang w:eastAsia="ru-RU"/>
        </w:rPr>
        <w:t>в соответствии с политикой в области охраны труда, является сохранение жизни и здоровья работников, а также постоянное улучшение условий 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6.11. Принятые цели по охране труда достигаются путем реализации процедур и комплекса мероприятий, предусмотренных разделом 3 настоящего Положения.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6.12. При выборе целей в области охраны труда учитываются их характеристики, в том числе: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а) возможность оценки их достижения;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t>б) возможность учета: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в</w:t>
      </w:r>
      <w:r w:rsidRPr="00C406B5">
        <w:rPr>
          <w:rFonts w:ascii="Times New Roman" w:eastAsia="Times New Roman" w:hAnsi="Times New Roman" w:cs="Times New Roman"/>
          <w:color w:val="000000"/>
          <w:kern w:val="0"/>
          <w:sz w:val="28"/>
          <w:szCs w:val="28"/>
          <w:lang w:eastAsia="ru-RU"/>
        </w:rPr>
        <w:t>) применимых норм;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г</w:t>
      </w:r>
      <w:r w:rsidRPr="00C406B5">
        <w:rPr>
          <w:rFonts w:ascii="Times New Roman" w:eastAsia="Times New Roman" w:hAnsi="Times New Roman" w:cs="Times New Roman"/>
          <w:color w:val="000000"/>
          <w:kern w:val="0"/>
          <w:sz w:val="28"/>
          <w:szCs w:val="28"/>
          <w:lang w:eastAsia="ru-RU"/>
        </w:rPr>
        <w:t>) результатов оценки рисков;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ab/>
      </w:r>
      <w:r w:rsidR="00D44A62">
        <w:rPr>
          <w:rFonts w:ascii="Times New Roman" w:eastAsia="Times New Roman" w:hAnsi="Times New Roman" w:cs="Times New Roman"/>
          <w:color w:val="000000"/>
          <w:kern w:val="0"/>
          <w:sz w:val="28"/>
          <w:szCs w:val="28"/>
          <w:lang w:eastAsia="ru-RU"/>
        </w:rPr>
        <w:t>д</w:t>
      </w:r>
      <w:r w:rsidRPr="00C406B5">
        <w:rPr>
          <w:rFonts w:ascii="Times New Roman" w:eastAsia="Times New Roman" w:hAnsi="Times New Roman" w:cs="Times New Roman"/>
          <w:color w:val="000000"/>
          <w:kern w:val="0"/>
          <w:sz w:val="28"/>
          <w:szCs w:val="28"/>
          <w:lang w:eastAsia="ru-RU"/>
        </w:rPr>
        <w:t>) результатов консультаций с работниками и, при их наличии, представителями работников.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4.13. При планировании достижения целей определяются: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необходимые ресурсы;</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ответственные лица;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сроки достижения целей (долгосрочные и краткосрочные);</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способы и показатели оценки уровня достижения целей.</w:t>
      </w:r>
    </w:p>
    <w:p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rPr>
      </w:pPr>
      <w:r w:rsidRPr="00D44A62">
        <w:rPr>
          <w:rFonts w:ascii="Times New Roman" w:eastAsia="Times New Roman" w:hAnsi="Times New Roman" w:cs="Times New Roman"/>
          <w:b/>
          <w:bCs/>
          <w:color w:val="000000"/>
          <w:kern w:val="0"/>
          <w:sz w:val="28"/>
          <w:szCs w:val="28"/>
          <w:lang w:eastAsia="ru-RU"/>
        </w:rPr>
        <w:t>7. Контроль функционирования и мониторинг реализации процедур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7.1. С целью организации контроля и функционирования СУОТ и мониторинга реализации установленных настоящим положением процедур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проводятся: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контроль состояния рабочих мест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применяемого ими оборудования и инструментов;</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учет и анализ несчастных случаев и профессиональных заболеваний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а также изменений требований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8. Планирование улучшений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 xml:space="preserve">8.1. С целью организации планирования и улучшения функционирования СУОТ используются результаты проверок, анализа данных, корректирующих и предупреждающих действий, предложений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8.2. При планировании улучшения функционирования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учитываются следующие показатели: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степень достижения целей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способность СУОТ обеспечивать выполнение обязанностей в области </w:t>
      </w:r>
      <w:proofErr w:type="gramStart"/>
      <w:r w:rsidRPr="00C406B5">
        <w:rPr>
          <w:rFonts w:ascii="Times New Roman" w:eastAsia="Times New Roman" w:hAnsi="Times New Roman" w:cs="Times New Roman"/>
          <w:color w:val="000000"/>
          <w:kern w:val="0"/>
          <w:sz w:val="28"/>
          <w:szCs w:val="28"/>
          <w:lang w:eastAsia="ru-RU"/>
        </w:rPr>
        <w:t xml:space="preserve">охраны труда ответственных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roofErr w:type="gramEnd"/>
      <w:r w:rsidRPr="00C406B5">
        <w:rPr>
          <w:rFonts w:ascii="Times New Roman" w:eastAsia="Times New Roman" w:hAnsi="Times New Roman" w:cs="Times New Roman"/>
          <w:color w:val="000000"/>
          <w:kern w:val="0"/>
          <w:sz w:val="28"/>
          <w:szCs w:val="28"/>
          <w:lang w:eastAsia="ru-RU"/>
        </w:rPr>
        <w:t>;</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изменения СУОТ, включая корректировку целей, перераспределение обязанностей в области охраны труда руководителей и специалистов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обеспечение мероприятий по охране труда финансовыми ресурсами;</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необходимость обеспечения своевременной подготовки по охране труда работников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9. Реагирование на аварии, несчастные случаи и профессиональные заболевания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9.1. Все несчастные случаи, микроповреждения (микротравмы), профессиональные заболевания и опасные ситуации подлежат обязательному расследованию.</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9.2. Порядок расследования несчастных случаев,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 осуществляется в соответствии с действующим законодательством.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9.3. Результаты расследований доводят до сведения соответствующих лиц с целью выполнения корректирующих действий.</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10. Управление документами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10.1. Документация СУОТ в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должна быть понятна работникам;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периодически анализироваться и, при необходимости, своевременно корректироваться;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быть доступной для работников, которых она касается и кому предназначена.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10.2. Документы по охране труда (журналы, протоколы, акты, отчеты) следует: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систематически вести и оптимизировать;</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хранить в соответствии с установленным определенным сроком.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10.3. Документами СУОТ, которые не подлежат пересмотру, актуализации, обновлению и изменению, является: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а) акты и иные записи данных, вытекающие из осуществления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б) журналы учета и акты записей данных об авариях, несчастных случаях, профессиональных заболеваниях;</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lastRenderedPageBreak/>
        <w:t>в) результаты контроля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rPr>
      </w:pPr>
      <w:r w:rsidRPr="007C6F69">
        <w:rPr>
          <w:rFonts w:ascii="Times New Roman" w:eastAsia="Times New Roman" w:hAnsi="Times New Roman" w:cs="Times New Roman"/>
          <w:b/>
          <w:bCs/>
          <w:color w:val="000000"/>
          <w:kern w:val="0"/>
          <w:sz w:val="28"/>
          <w:szCs w:val="28"/>
          <w:lang w:eastAsia="ru-RU"/>
        </w:rPr>
        <w:t>11. Улучшение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11.1. </w:t>
      </w:r>
      <w:proofErr w:type="gramStart"/>
      <w:r w:rsidRPr="00C406B5">
        <w:rPr>
          <w:rFonts w:ascii="Times New Roman" w:eastAsia="Times New Roman" w:hAnsi="Times New Roman" w:cs="Times New Roman"/>
          <w:color w:val="000000"/>
          <w:kern w:val="0"/>
          <w:sz w:val="28"/>
          <w:szCs w:val="28"/>
          <w:lang w:eastAsia="ru-RU"/>
        </w:rPr>
        <w:t>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roofErr w:type="gramEnd"/>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11.3. Порядок формирования корректирующих действий по совершенствованию функционирования СУОТ определяется с учетом специфики деятельности администрации </w:t>
      </w:r>
      <w:r w:rsidR="007C6F69">
        <w:rPr>
          <w:rFonts w:ascii="Times New Roman" w:eastAsia="Times New Roman" w:hAnsi="Times New Roman" w:cs="Times New Roman"/>
          <w:color w:val="000000"/>
          <w:kern w:val="0"/>
          <w:sz w:val="28"/>
          <w:szCs w:val="28"/>
          <w:lang w:eastAsia="ru-RU"/>
        </w:rPr>
        <w:t>сельского</w:t>
      </w:r>
      <w:r w:rsidRPr="00C406B5">
        <w:rPr>
          <w:rFonts w:ascii="Times New Roman" w:eastAsia="Times New Roman" w:hAnsi="Times New Roman" w:cs="Times New Roman"/>
          <w:color w:val="000000"/>
          <w:kern w:val="0"/>
          <w:sz w:val="28"/>
          <w:szCs w:val="28"/>
          <w:lang w:eastAsia="ru-RU"/>
        </w:rPr>
        <w:t xml:space="preserve"> поселения.</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11.4. С целью организации планирования улучшения функционирования СУОТ организация устанавливает и фиксирует порядок разработки корректирующих действий по совершенствованию функционирования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Корректирующие действия </w:t>
      </w:r>
      <w:proofErr w:type="gramStart"/>
      <w:r w:rsidRPr="00C406B5">
        <w:rPr>
          <w:rFonts w:ascii="Times New Roman" w:eastAsia="Times New Roman" w:hAnsi="Times New Roman" w:cs="Times New Roman"/>
          <w:color w:val="000000"/>
          <w:kern w:val="0"/>
          <w:sz w:val="28"/>
          <w:szCs w:val="28"/>
          <w:lang w:eastAsia="ru-RU"/>
        </w:rPr>
        <w:t>разрабатываются</w:t>
      </w:r>
      <w:proofErr w:type="gramEnd"/>
      <w:r w:rsidRPr="00C406B5">
        <w:rPr>
          <w:rFonts w:ascii="Times New Roman" w:eastAsia="Times New Roman" w:hAnsi="Times New Roman" w:cs="Times New Roman"/>
          <w:color w:val="000000"/>
          <w:kern w:val="0"/>
          <w:sz w:val="28"/>
          <w:szCs w:val="28"/>
          <w:lang w:eastAsia="ru-RU"/>
        </w:rPr>
        <w:t xml:space="preserve">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 </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11.5.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путём:</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xml:space="preserve">       -  улучшения показателей деятельности организации в области охраны труда;</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поддержки участия работников в реализации мероприятий по постоянному улучшению СУОТ;</w:t>
      </w:r>
    </w:p>
    <w:p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rPr>
      </w:pPr>
      <w:r w:rsidRPr="00C406B5">
        <w:rPr>
          <w:rFonts w:ascii="Times New Roman" w:eastAsia="Times New Roman" w:hAnsi="Times New Roman" w:cs="Times New Roman"/>
          <w:color w:val="000000"/>
          <w:kern w:val="0"/>
          <w:sz w:val="28"/>
          <w:szCs w:val="28"/>
          <w:lang w:eastAsia="ru-RU"/>
        </w:rPr>
        <w:t>- доведения до сведения работников информации о соответствующих результатах деятельности организации по постоянному улучшению СУОТ.</w:t>
      </w: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ЛИСТ ОЗНАКОМЛЕНИЯ</w:t>
      </w:r>
    </w:p>
    <w:p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с постановлением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Pr="007E062D">
        <w:rPr>
          <w:rFonts w:ascii="Times New Roman" w:eastAsia="Times New Roman" w:hAnsi="Times New Roman" w:cs="Times New Roman"/>
          <w:color w:val="000000"/>
          <w:kern w:val="0"/>
          <w:sz w:val="28"/>
          <w:szCs w:val="28"/>
          <w:lang w:eastAsia="ru-RU"/>
        </w:rPr>
        <w:t xml:space="preserve">от </w:t>
      </w:r>
      <w:r w:rsidR="007C6F69">
        <w:rPr>
          <w:rFonts w:ascii="Times New Roman" w:eastAsia="Times New Roman" w:hAnsi="Times New Roman" w:cs="Times New Roman"/>
          <w:color w:val="000000"/>
          <w:kern w:val="0"/>
          <w:sz w:val="28"/>
          <w:szCs w:val="28"/>
          <w:lang w:eastAsia="ru-RU"/>
        </w:rPr>
        <w:t>______</w:t>
      </w:r>
      <w:r w:rsidRPr="007E062D">
        <w:rPr>
          <w:rFonts w:ascii="Times New Roman" w:eastAsia="Times New Roman" w:hAnsi="Times New Roman" w:cs="Times New Roman"/>
          <w:color w:val="000000"/>
          <w:kern w:val="0"/>
          <w:sz w:val="28"/>
          <w:szCs w:val="28"/>
          <w:lang w:eastAsia="ru-RU"/>
        </w:rPr>
        <w:t xml:space="preserve"> №</w:t>
      </w:r>
      <w:r w:rsidR="007C6F69">
        <w:rPr>
          <w:rFonts w:ascii="Times New Roman" w:eastAsia="Times New Roman" w:hAnsi="Times New Roman" w:cs="Times New Roman"/>
          <w:color w:val="000000"/>
          <w:kern w:val="0"/>
          <w:sz w:val="28"/>
          <w:szCs w:val="28"/>
          <w:lang w:eastAsia="ru-RU"/>
        </w:rPr>
        <w:t>____</w:t>
      </w:r>
      <w:r w:rsidRPr="007E062D">
        <w:rPr>
          <w:rFonts w:ascii="Times New Roman" w:eastAsia="Times New Roman" w:hAnsi="Times New Roman" w:cs="Times New Roman"/>
          <w:color w:val="000000"/>
          <w:kern w:val="0"/>
          <w:sz w:val="28"/>
          <w:szCs w:val="28"/>
          <w:lang w:eastAsia="ru-RU"/>
        </w:rPr>
        <w:t xml:space="preserve">  «Об утверждении Положения о системе управления охраной труда в администрации сельского поселения </w:t>
      </w:r>
      <w:r w:rsidR="009C1B74">
        <w:rPr>
          <w:rFonts w:ascii="Times New Roman" w:eastAsia="Times New Roman" w:hAnsi="Times New Roman" w:cs="Times New Roman"/>
          <w:color w:val="000000"/>
          <w:kern w:val="0"/>
          <w:sz w:val="28"/>
          <w:szCs w:val="28"/>
          <w:lang w:eastAsia="ru-RU"/>
        </w:rPr>
        <w:t>Каменный Брод</w:t>
      </w:r>
      <w:r w:rsidR="009C1B74" w:rsidRPr="007E062D">
        <w:rPr>
          <w:rFonts w:ascii="Times New Roman" w:eastAsia="Times New Roman" w:hAnsi="Times New Roman" w:cs="Times New Roman"/>
          <w:color w:val="000000"/>
          <w:kern w:val="0"/>
          <w:sz w:val="28"/>
          <w:szCs w:val="28"/>
          <w:lang w:eastAsia="ru-RU"/>
        </w:rPr>
        <w:t xml:space="preserve"> </w:t>
      </w:r>
      <w:r w:rsidR="007C6F69">
        <w:rPr>
          <w:rFonts w:ascii="Times New Roman" w:eastAsia="Times New Roman" w:hAnsi="Times New Roman" w:cs="Times New Roman"/>
          <w:color w:val="000000"/>
          <w:kern w:val="0"/>
          <w:sz w:val="28"/>
          <w:szCs w:val="28"/>
          <w:lang w:eastAsia="ru-RU"/>
        </w:rPr>
        <w:t>муниципального района Челно-Вершинский Самарской области»</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6"/>
        <w:gridCol w:w="2573"/>
        <w:gridCol w:w="2207"/>
        <w:gridCol w:w="1906"/>
        <w:gridCol w:w="1867"/>
      </w:tblGrid>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xml:space="preserve">№ </w:t>
            </w:r>
            <w:proofErr w:type="gramStart"/>
            <w:r w:rsidRPr="007E062D">
              <w:rPr>
                <w:rFonts w:ascii="Times New Roman" w:eastAsia="Times New Roman" w:hAnsi="Times New Roman" w:cs="Times New Roman"/>
                <w:color w:val="000000"/>
                <w:kern w:val="0"/>
                <w:sz w:val="28"/>
                <w:szCs w:val="28"/>
                <w:lang w:eastAsia="ru-RU"/>
              </w:rPr>
              <w:t>п</w:t>
            </w:r>
            <w:proofErr w:type="gramEnd"/>
            <w:r w:rsidRPr="007E062D">
              <w:rPr>
                <w:rFonts w:ascii="Times New Roman" w:eastAsia="Times New Roman" w:hAnsi="Times New Roman" w:cs="Times New Roman"/>
                <w:color w:val="000000"/>
                <w:kern w:val="0"/>
                <w:sz w:val="28"/>
                <w:szCs w:val="28"/>
                <w:lang w:eastAsia="ru-RU"/>
              </w:rPr>
              <w:t>/п</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ФИО</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Наименование должности</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Дата ознакомления</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Подпись</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lastRenderedPageBreak/>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r w:rsidR="00414AAE" w:rsidRPr="007E062D"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573"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220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906"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c>
          <w:tcPr>
            <w:tcW w:w="1867" w:type="dxa"/>
            <w:tcBorders>
              <w:top w:val="outset" w:sz="6" w:space="0" w:color="auto"/>
              <w:left w:val="outset" w:sz="6" w:space="0" w:color="auto"/>
              <w:bottom w:val="outset" w:sz="6" w:space="0" w:color="auto"/>
              <w:right w:val="outset" w:sz="6" w:space="0" w:color="auto"/>
            </w:tcBorders>
            <w:hideMark/>
          </w:tcPr>
          <w:p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rPr>
            </w:pPr>
            <w:r w:rsidRPr="007E062D">
              <w:rPr>
                <w:rFonts w:ascii="Times New Roman" w:eastAsia="Times New Roman" w:hAnsi="Times New Roman" w:cs="Times New Roman"/>
                <w:color w:val="000000"/>
                <w:kern w:val="0"/>
                <w:sz w:val="28"/>
                <w:szCs w:val="28"/>
                <w:lang w:eastAsia="ru-RU"/>
              </w:rPr>
              <w:t> </w:t>
            </w:r>
          </w:p>
        </w:tc>
      </w:tr>
    </w:tbl>
    <w:p w:rsidR="00BA4EFE" w:rsidRPr="007E062D" w:rsidRDefault="00BA4EFE">
      <w:pPr>
        <w:rPr>
          <w:rFonts w:ascii="Times New Roman" w:hAnsi="Times New Roman" w:cs="Times New Roman"/>
          <w:sz w:val="28"/>
          <w:szCs w:val="28"/>
        </w:rPr>
      </w:pPr>
    </w:p>
    <w:sectPr w:rsidR="00BA4EFE" w:rsidRPr="007E062D" w:rsidSect="007C6F6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69A0"/>
    <w:multiLevelType w:val="hybridMultilevel"/>
    <w:tmpl w:val="8D14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A539F"/>
    <w:multiLevelType w:val="multilevel"/>
    <w:tmpl w:val="38A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369B"/>
    <w:rsid w:val="003745CE"/>
    <w:rsid w:val="00414AAE"/>
    <w:rsid w:val="00632A9F"/>
    <w:rsid w:val="007C6F69"/>
    <w:rsid w:val="007E062D"/>
    <w:rsid w:val="008247C2"/>
    <w:rsid w:val="0083369B"/>
    <w:rsid w:val="00970052"/>
    <w:rsid w:val="009C1B74"/>
    <w:rsid w:val="00AE26CC"/>
    <w:rsid w:val="00B72607"/>
    <w:rsid w:val="00BA4EFE"/>
    <w:rsid w:val="00C406B5"/>
    <w:rsid w:val="00D44A62"/>
    <w:rsid w:val="00E2505D"/>
    <w:rsid w:val="00E864FB"/>
    <w:rsid w:val="00E94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A9F"/>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3298</Words>
  <Characters>18803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cp:revision>
  <dcterms:created xsi:type="dcterms:W3CDTF">2025-11-21T05:20:00Z</dcterms:created>
  <dcterms:modified xsi:type="dcterms:W3CDTF">2026-03-25T06:10:00Z</dcterms:modified>
</cp:coreProperties>
</file>