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7F" w:rsidRPr="00D4607F" w:rsidRDefault="00D4607F" w:rsidP="00D4607F">
      <w:pPr>
        <w:shd w:val="clear" w:color="auto" w:fill="FFFFFF"/>
        <w:spacing w:after="0"/>
        <w:ind w:right="17"/>
        <w:contextualSpacing/>
        <w:jc w:val="center"/>
        <w:rPr>
          <w:rFonts w:ascii="Times New Roman" w:hAnsi="Times New Roman" w:cs="Times New Roman"/>
          <w:b/>
          <w:i/>
          <w:color w:val="7F7F7F" w:themeColor="text1" w:themeTint="80"/>
          <w:spacing w:val="-17"/>
          <w:sz w:val="32"/>
          <w:szCs w:val="32"/>
        </w:rPr>
      </w:pP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СОБРАНИЕ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ПРЕДСТАВИТЕЛЕЙ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E78B7" w:rsidRDefault="00F9480D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КАМЕННЫЙ БРОД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ЧЕЛНО-ВЕРШИНСКИЙ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САМАРСКОЙ ОБЛАСТИ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80D" w:rsidRDefault="00AE78B7" w:rsidP="00F948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РЕШЕНИЕ </w:t>
      </w:r>
      <w:r w:rsidR="00F9480D">
        <w:rPr>
          <w:rFonts w:ascii="Times New Roman" w:hAnsi="Times New Roman" w:cs="Times New Roman"/>
          <w:b/>
          <w:bCs/>
          <w:sz w:val="28"/>
          <w:szCs w:val="28"/>
        </w:rPr>
        <w:t>№ 104</w:t>
      </w:r>
    </w:p>
    <w:p w:rsidR="00D4607F" w:rsidRPr="00AE78B7" w:rsidRDefault="00AE78B7" w:rsidP="00F9480D">
      <w:pPr>
        <w:spacing w:after="0" w:line="240" w:lineRule="auto"/>
        <w:jc w:val="both"/>
        <w:rPr>
          <w:sz w:val="28"/>
          <w:szCs w:val="28"/>
        </w:rPr>
      </w:pPr>
      <w:r w:rsidRPr="00AE78B7">
        <w:rPr>
          <w:sz w:val="28"/>
          <w:szCs w:val="28"/>
        </w:rPr>
        <w:t xml:space="preserve">  </w:t>
      </w:r>
      <w:r w:rsidR="00F9480D">
        <w:rPr>
          <w:sz w:val="28"/>
          <w:szCs w:val="28"/>
        </w:rPr>
        <w:t>о</w:t>
      </w:r>
      <w:r w:rsidRPr="00AE78B7">
        <w:rPr>
          <w:sz w:val="28"/>
          <w:szCs w:val="28"/>
        </w:rPr>
        <w:t>т</w:t>
      </w:r>
      <w:r w:rsidR="00F9480D">
        <w:rPr>
          <w:sz w:val="28"/>
          <w:szCs w:val="28"/>
        </w:rPr>
        <w:t xml:space="preserve"> 22.07.</w:t>
      </w:r>
      <w:r w:rsidRPr="00AE78B7">
        <w:rPr>
          <w:sz w:val="28"/>
          <w:szCs w:val="28"/>
        </w:rPr>
        <w:t xml:space="preserve">2024 </w:t>
      </w:r>
    </w:p>
    <w:p w:rsidR="00D4607F" w:rsidRDefault="00D4607F" w:rsidP="00D4607F">
      <w:pPr>
        <w:spacing w:after="0" w:line="240" w:lineRule="auto"/>
        <w:ind w:right="414"/>
        <w:rPr>
          <w:b/>
          <w:sz w:val="28"/>
          <w:szCs w:val="28"/>
        </w:rPr>
      </w:pPr>
    </w:p>
    <w:p w:rsidR="00D4607F" w:rsidRPr="00D4607F" w:rsidRDefault="00D4607F" w:rsidP="00D46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служебных(должностных) обязанностей, сдаче и оценке подарка, реализации (выкупе) и зачислении  средств, вырученныхот его реализации</w:t>
      </w:r>
    </w:p>
    <w:p w:rsidR="00D4607F" w:rsidRPr="004C1DD4" w:rsidRDefault="00D4607F" w:rsidP="00D4607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4607F" w:rsidRPr="00D4607F" w:rsidRDefault="00D4607F" w:rsidP="00931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25.12.2008 № 273-ФЗ «О </w:t>
      </w:r>
      <w:proofErr w:type="gramStart"/>
      <w:r w:rsidRPr="00D4607F">
        <w:rPr>
          <w:rFonts w:ascii="Times New Roman" w:hAnsi="Times New Roman" w:cs="Times New Roman"/>
          <w:sz w:val="28"/>
          <w:szCs w:val="28"/>
          <w:lang w:eastAsia="en-US"/>
        </w:rPr>
        <w:t xml:space="preserve">противодействии коррупции», на основании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09.01.2014 № 10, </w:t>
      </w:r>
      <w:r w:rsidRPr="00D4607F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Собрание представит</w:t>
      </w:r>
      <w:r>
        <w:rPr>
          <w:rFonts w:ascii="Times New Roman" w:hAnsi="Times New Roman" w:cs="Times New Roman"/>
          <w:sz w:val="28"/>
          <w:szCs w:val="28"/>
        </w:rPr>
        <w:t>елей сельского поселе</w:t>
      </w:r>
      <w:r w:rsidR="00AE78B7">
        <w:rPr>
          <w:rFonts w:ascii="Times New Roman" w:hAnsi="Times New Roman" w:cs="Times New Roman"/>
          <w:sz w:val="28"/>
          <w:szCs w:val="28"/>
        </w:rPr>
        <w:t xml:space="preserve">ния </w:t>
      </w:r>
      <w:r w:rsidR="00F9480D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E78B7">
        <w:rPr>
          <w:rFonts w:ascii="Times New Roman" w:hAnsi="Times New Roman" w:cs="Times New Roman"/>
          <w:sz w:val="28"/>
          <w:szCs w:val="28"/>
        </w:rPr>
        <w:t>Челно-Вершинский</w:t>
      </w:r>
      <w:r w:rsidRPr="00D4607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D4607F" w:rsidRPr="00D4607F" w:rsidRDefault="00D4607F" w:rsidP="0093159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4607F" w:rsidRDefault="00D4607F" w:rsidP="007E129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решению. </w:t>
      </w:r>
      <w:proofErr w:type="gramEnd"/>
    </w:p>
    <w:p w:rsidR="00AC2935" w:rsidRDefault="00D4607F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2.Опубликовать настоящее решение в газете «</w:t>
      </w:r>
      <w:r w:rsidR="00AC2935">
        <w:rPr>
          <w:rFonts w:ascii="Times New Roman" w:hAnsi="Times New Roman" w:cs="Times New Roman"/>
          <w:sz w:val="28"/>
          <w:szCs w:val="28"/>
        </w:rPr>
        <w:t>Официальный в</w:t>
      </w:r>
      <w:r w:rsidRPr="00D4607F">
        <w:rPr>
          <w:rFonts w:ascii="Times New Roman" w:hAnsi="Times New Roman" w:cs="Times New Roman"/>
          <w:sz w:val="28"/>
          <w:szCs w:val="28"/>
        </w:rPr>
        <w:t>естник</w:t>
      </w:r>
      <w:r w:rsidR="00AC2935">
        <w:rPr>
          <w:rFonts w:ascii="Times New Roman" w:hAnsi="Times New Roman" w:cs="Times New Roman"/>
          <w:sz w:val="28"/>
          <w:szCs w:val="28"/>
        </w:rPr>
        <w:t>»</w:t>
      </w:r>
      <w:r w:rsidRPr="00D4607F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сельского поселения</w:t>
      </w:r>
      <w:r w:rsidR="00AC2935">
        <w:rPr>
          <w:rFonts w:ascii="Times New Roman" w:hAnsi="Times New Roman" w:cs="Times New Roman"/>
          <w:sz w:val="28"/>
          <w:szCs w:val="28"/>
        </w:rPr>
        <w:t>.</w:t>
      </w:r>
    </w:p>
    <w:p w:rsidR="00D4607F" w:rsidRPr="00D4607F" w:rsidRDefault="00AC2935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4607F" w:rsidRPr="00D4607F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D4607F" w:rsidRPr="00D4607F" w:rsidRDefault="00D4607F" w:rsidP="0093159B">
      <w:pPr>
        <w:pStyle w:val="a7"/>
        <w:spacing w:line="276" w:lineRule="auto"/>
        <w:ind w:left="644" w:firstLine="0"/>
        <w:rPr>
          <w:szCs w:val="28"/>
        </w:rPr>
      </w:pPr>
    </w:p>
    <w:p w:rsidR="006323AE" w:rsidRDefault="006323AE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представителей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5355789"/>
      <w:r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80D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</w:p>
    <w:p w:rsidR="0093159B" w:rsidRDefault="00D4607F" w:rsidP="00F9480D">
      <w:pPr>
        <w:tabs>
          <w:tab w:val="left" w:pos="685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</w:t>
      </w:r>
      <w:r w:rsidR="00F9480D">
        <w:rPr>
          <w:rFonts w:ascii="Times New Roman" w:hAnsi="Times New Roman" w:cs="Times New Roman"/>
          <w:bCs/>
          <w:sz w:val="28"/>
          <w:szCs w:val="28"/>
        </w:rPr>
        <w:tab/>
        <w:t>Е.В.Николаев</w:t>
      </w:r>
    </w:p>
    <w:p w:rsidR="00D4607F" w:rsidRPr="00184716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bookmarkEnd w:id="1"/>
    <w:p w:rsidR="00D4607F" w:rsidRPr="00D4607F" w:rsidRDefault="0093159B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="00D4607F"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80D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Челно-Вершинский </w:t>
      </w:r>
    </w:p>
    <w:p w:rsidR="00D4607F" w:rsidRPr="00D4607F" w:rsidRDefault="00D4607F" w:rsidP="00F9480D">
      <w:pPr>
        <w:tabs>
          <w:tab w:val="left" w:pos="70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                                            </w:t>
      </w:r>
      <w:r w:rsidR="00F9480D">
        <w:rPr>
          <w:rFonts w:ascii="Times New Roman" w:hAnsi="Times New Roman" w:cs="Times New Roman"/>
          <w:bCs/>
          <w:sz w:val="28"/>
          <w:szCs w:val="28"/>
        </w:rPr>
        <w:tab/>
        <w:t>С.С.Зайцев</w:t>
      </w:r>
    </w:p>
    <w:p w:rsidR="00D4607F" w:rsidRPr="00D4607F" w:rsidRDefault="00D4607F" w:rsidP="0093159B">
      <w:pPr>
        <w:pStyle w:val="a7"/>
        <w:spacing w:line="276" w:lineRule="auto"/>
        <w:ind w:left="644" w:firstLine="0"/>
        <w:rPr>
          <w:szCs w:val="28"/>
        </w:rPr>
      </w:pPr>
    </w:p>
    <w:p w:rsidR="00D4607F" w:rsidRPr="004C1DD4" w:rsidRDefault="00D4607F" w:rsidP="009315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:rsidR="00D4607F" w:rsidRPr="004C1DD4" w:rsidRDefault="00D4607F" w:rsidP="0093159B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F6A32" w:rsidRDefault="003F6A32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F6A32" w:rsidRDefault="003F6A32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607F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Решению Собрания представителей</w:t>
      </w:r>
    </w:p>
    <w:p w:rsidR="00C95904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80D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95904" w:rsidRPr="00D4607F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293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AC2935">
        <w:rPr>
          <w:rFonts w:ascii="Times New Roman" w:hAnsi="Times New Roman" w:cs="Times New Roman"/>
          <w:sz w:val="28"/>
          <w:szCs w:val="28"/>
        </w:rPr>
        <w:t>___</w:t>
      </w:r>
    </w:p>
    <w:p w:rsidR="00D4607F" w:rsidRPr="00D4607F" w:rsidRDefault="00D4607F" w:rsidP="00D4607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4607F" w:rsidRPr="00D4607F" w:rsidRDefault="00D4607F" w:rsidP="00D4607F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5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и осуществляющими свои полномочия на постоянной основе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лицами, замещающими должности,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4607F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6" w:anchor="P37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             № 1 к настоящему положению (далее - уведомление), представляется лицами, замещающими муниципальные должности  не позднее 3 рабочих дней со дня получения подарка в Администрацию сельского поселения.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"/>
      <w:bookmarkEnd w:id="3"/>
      <w:r w:rsidRPr="00D4607F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7" w:anchor="P9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, втором и пятом настоящего пункта, по причине, не зависящей от лица, замещающего должность, оно представляется не позднее следующего дня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после ее устранения.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6. Уведомление составляется лицом, замещающим муниципальную должность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– комиссия).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утверждаются распоряжением Администрации  сельского поселения.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"/>
      <w:bookmarkEnd w:id="4"/>
      <w:r w:rsidRPr="00D4607F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 неизвестна, либо иной подарок независимо от его стоимости, полученный указанным в настоящем абзаце лицом, замещающим должность, 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Акт приема-передачи составляется по форме согласно приложению № 3 к настоящему положению. 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9. Подарок, полученный в связи с протокольными мероприятиями, служебными командировками и другими официальными мероприятиями лицами, замещающими муниципальные должности, принимается к бухгалтерскому учету Администрации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11. 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"/>
      <w:bookmarkEnd w:id="5"/>
      <w:r w:rsidRPr="00D4607F">
        <w:rPr>
          <w:rFonts w:ascii="Times New Roman" w:hAnsi="Times New Roman" w:cs="Times New Roman"/>
          <w:sz w:val="28"/>
          <w:szCs w:val="28"/>
        </w:rPr>
        <w:t>12. 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Глава направляет заявление в Администрацию сельского поселения. Председатель Собрания Представителей сельского поселения  направляет заявление в Собрание Представителей сельского поселения. Депутат Собрания Представителей сельского поселения  направляет заявление в Собрание Представителей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"/>
      <w:bookmarkEnd w:id="6"/>
      <w:r w:rsidRPr="00D4607F">
        <w:rPr>
          <w:rFonts w:ascii="Times New Roman" w:hAnsi="Times New Roman" w:cs="Times New Roman"/>
          <w:sz w:val="28"/>
          <w:szCs w:val="28"/>
        </w:rPr>
        <w:t xml:space="preserve">13. Администрация сельского поселения в течение 3 месяцев со дня поступления от лица, замещающего муниципальную должность, заявления, указанного в </w:t>
      </w:r>
      <w:hyperlink r:id="rId8" w:anchor="P22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"/>
      <w:bookmarkEnd w:id="7"/>
      <w:r w:rsidRPr="00D4607F">
        <w:rPr>
          <w:rFonts w:ascii="Times New Roman" w:hAnsi="Times New Roman" w:cs="Times New Roman"/>
          <w:sz w:val="28"/>
          <w:szCs w:val="28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17. Оценка стоимости подарка для реализации (выкупа), предусмотренная </w:t>
      </w:r>
      <w:hyperlink r:id="rId9" w:anchor="P23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28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D4607F">
        <w:rPr>
          <w:rFonts w:ascii="Times New Roman" w:hAnsi="Times New Roman" w:cs="Times New Roman"/>
          <w:sz w:val="28"/>
          <w:szCs w:val="28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D4607F" w:rsidRPr="00D4607F" w:rsidTr="00342BAC">
        <w:tc>
          <w:tcPr>
            <w:tcW w:w="4644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tbl>
      <w:tblPr>
        <w:tblW w:w="0" w:type="auto"/>
        <w:tblLook w:val="04A0"/>
      </w:tblPr>
      <w:tblGrid>
        <w:gridCol w:w="5038"/>
        <w:gridCol w:w="4533"/>
      </w:tblGrid>
      <w:tr w:rsidR="00D4607F" w:rsidRPr="00D4607F" w:rsidTr="00D4607F">
        <w:tc>
          <w:tcPr>
            <w:tcW w:w="503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Администрацию сельского поселения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(Ф.И.О., занимаемая должность)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Извещаю о получении __________________ подарк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>ов)  на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(дата получения)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(наименование протокольного мероприятия, служебной командировки,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другого официального мероприятия, место и дата проведения)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1" w:anchor="P105" w:history="1">
              <w:r w:rsidRPr="00D4607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Приложение: ________________________________________ на _____ листах.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(наименование документа)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представившее уведомление _________  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(подпись)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уведомление  ________  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 «_____» ____________ 20__ г.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D4607F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4607F" w:rsidRPr="00D4607F" w:rsidTr="00342BA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сообщения лицами, </w:t>
            </w:r>
            <w:r w:rsidRPr="00D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D4607F" w:rsidRPr="00D4607F" w:rsidTr="00342BA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наличии), должность лица, принявшего уведомление, его подпись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</w:tr>
      <w:tr w:rsidR="00D4607F" w:rsidRPr="00D4607F" w:rsidTr="00342B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(послед-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F" w:rsidRPr="00D4607F" w:rsidTr="00342B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4928"/>
        <w:gridCol w:w="5103"/>
      </w:tblGrid>
      <w:tr w:rsidR="00D4607F" w:rsidRPr="00D4607F" w:rsidTr="00342BA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сообщения лицами, замещающими муниципальные должности, о </w:t>
            </w:r>
            <w:r w:rsidRPr="00D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«____» ________20_____года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(ФИО, наименование замещаемой муниципальной должности)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передаю подарок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(краткое описание подарка)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полученный в соответствии с 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_________  ________________ «__» ____ 20__ г.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(подпись)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подарок  ________  ___________________ «__» ____ 20__ г.</w:t>
      </w:r>
    </w:p>
    <w:p w:rsidR="00D4607F" w:rsidRPr="006323AE" w:rsidRDefault="00D4607F" w:rsidP="00D4607F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(подпись)  (расшифровка подписи)</w:t>
      </w:r>
    </w:p>
    <w:p w:rsidR="00D4607F" w:rsidRPr="00D4607F" w:rsidRDefault="00D4607F" w:rsidP="00D4607F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4607F">
        <w:rPr>
          <w:rFonts w:ascii="Times New Roman" w:hAnsi="Times New Roman" w:cs="Times New Roman"/>
          <w:sz w:val="28"/>
          <w:szCs w:val="28"/>
        </w:rPr>
        <w:t xml:space="preserve">Подарок стоимостью _______________________________________________________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возвращен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 на основании ___________________________________________________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lastRenderedPageBreak/>
        <w:t>(документального подтверждения, решения комиссии или экспертного заключения)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_________  ________________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получившее подарок _________  ________________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6323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23AE">
        <w:rPr>
          <w:rFonts w:ascii="Times New Roman" w:hAnsi="Times New Roman" w:cs="Times New Roman"/>
          <w:sz w:val="20"/>
          <w:szCs w:val="20"/>
        </w:rPr>
        <w:t>Заполняется в случае если стоимость подарка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spacing w:after="0" w:line="240" w:lineRule="auto"/>
        <w:ind w:right="414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B92383">
      <w:pPr>
        <w:shd w:val="clear" w:color="auto" w:fill="FFFFFF"/>
        <w:ind w:right="17"/>
        <w:contextualSpacing/>
        <w:jc w:val="center"/>
        <w:rPr>
          <w:rFonts w:ascii="Times New Roman" w:hAnsi="Times New Roman" w:cs="Times New Roman"/>
          <w:spacing w:val="-17"/>
          <w:sz w:val="28"/>
          <w:szCs w:val="28"/>
        </w:rPr>
      </w:pPr>
    </w:p>
    <w:sectPr w:rsidR="00D4607F" w:rsidRPr="00D4607F" w:rsidSect="00AE78B7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B69"/>
    <w:multiLevelType w:val="hybridMultilevel"/>
    <w:tmpl w:val="B5F88994"/>
    <w:lvl w:ilvl="0" w:tplc="9BFA702E">
      <w:start w:val="1"/>
      <w:numFmt w:val="decimal"/>
      <w:lvlText w:val="%1.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2CBF9C">
      <w:start w:val="1"/>
      <w:numFmt w:val="lowerLetter"/>
      <w:lvlText w:val="%2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FCC574">
      <w:start w:val="1"/>
      <w:numFmt w:val="lowerRoman"/>
      <w:lvlText w:val="%3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7C3DD2">
      <w:start w:val="1"/>
      <w:numFmt w:val="decimal"/>
      <w:lvlText w:val="%4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3AEE60">
      <w:start w:val="1"/>
      <w:numFmt w:val="lowerLetter"/>
      <w:lvlText w:val="%5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1E3F0A">
      <w:start w:val="1"/>
      <w:numFmt w:val="lowerRoman"/>
      <w:lvlText w:val="%6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72FB84">
      <w:start w:val="1"/>
      <w:numFmt w:val="decimal"/>
      <w:lvlText w:val="%7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34817C">
      <w:start w:val="1"/>
      <w:numFmt w:val="lowerLetter"/>
      <w:lvlText w:val="%8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468BD8">
      <w:start w:val="1"/>
      <w:numFmt w:val="lowerRoman"/>
      <w:lvlText w:val="%9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885"/>
    <w:rsid w:val="000023FE"/>
    <w:rsid w:val="000D0C31"/>
    <w:rsid w:val="00184716"/>
    <w:rsid w:val="001E6618"/>
    <w:rsid w:val="001F0005"/>
    <w:rsid w:val="002C764E"/>
    <w:rsid w:val="003714C3"/>
    <w:rsid w:val="003F6A32"/>
    <w:rsid w:val="003F6D45"/>
    <w:rsid w:val="003F6F8F"/>
    <w:rsid w:val="004205BF"/>
    <w:rsid w:val="00484BD7"/>
    <w:rsid w:val="004A5863"/>
    <w:rsid w:val="004C1DD4"/>
    <w:rsid w:val="004C43B3"/>
    <w:rsid w:val="004F0496"/>
    <w:rsid w:val="00553A92"/>
    <w:rsid w:val="00566BAE"/>
    <w:rsid w:val="00573A4D"/>
    <w:rsid w:val="006323AE"/>
    <w:rsid w:val="00665C8A"/>
    <w:rsid w:val="006B5D04"/>
    <w:rsid w:val="006C53DA"/>
    <w:rsid w:val="006E5433"/>
    <w:rsid w:val="00764CCF"/>
    <w:rsid w:val="00777B92"/>
    <w:rsid w:val="007917ED"/>
    <w:rsid w:val="007E1290"/>
    <w:rsid w:val="007F7D37"/>
    <w:rsid w:val="00801A70"/>
    <w:rsid w:val="00823C01"/>
    <w:rsid w:val="00872A74"/>
    <w:rsid w:val="0089694F"/>
    <w:rsid w:val="008F053E"/>
    <w:rsid w:val="0093159B"/>
    <w:rsid w:val="0097551E"/>
    <w:rsid w:val="00A71F9B"/>
    <w:rsid w:val="00A93885"/>
    <w:rsid w:val="00AC2935"/>
    <w:rsid w:val="00AE78B7"/>
    <w:rsid w:val="00B40DD8"/>
    <w:rsid w:val="00B668B6"/>
    <w:rsid w:val="00B92383"/>
    <w:rsid w:val="00BF5376"/>
    <w:rsid w:val="00C76A39"/>
    <w:rsid w:val="00C95904"/>
    <w:rsid w:val="00D054EB"/>
    <w:rsid w:val="00D4607F"/>
    <w:rsid w:val="00D63E04"/>
    <w:rsid w:val="00D86AD1"/>
    <w:rsid w:val="00DD6A3F"/>
    <w:rsid w:val="00DF38BA"/>
    <w:rsid w:val="00DF3910"/>
    <w:rsid w:val="00E43CDD"/>
    <w:rsid w:val="00E82D1A"/>
    <w:rsid w:val="00E85B8F"/>
    <w:rsid w:val="00ED501F"/>
    <w:rsid w:val="00F44EC4"/>
    <w:rsid w:val="00F5660A"/>
    <w:rsid w:val="00F9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1E"/>
  </w:style>
  <w:style w:type="paragraph" w:styleId="1">
    <w:name w:val="heading 1"/>
    <w:next w:val="a"/>
    <w:link w:val="10"/>
    <w:qFormat/>
    <w:rsid w:val="00D4607F"/>
    <w:pPr>
      <w:keepNext/>
      <w:keepLines/>
      <w:spacing w:after="287" w:line="256" w:lineRule="auto"/>
      <w:ind w:left="653" w:right="413"/>
      <w:outlineLvl w:val="0"/>
    </w:pPr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07F"/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paragraph" w:customStyle="1" w:styleId="a7">
    <w:name w:val="Обычный текст"/>
    <w:basedOn w:val="a"/>
    <w:rsid w:val="00D460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46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2021.10.14__33-137r.doc" TargetMode="Externa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hyperlink" Target="consultantplus://offline/ref=137212B46AAFCA082D1AA1045B1B0E6F87827E84E54DAF6076E421A67F9B35FDB1DFA222CE3CF558nFE6I" TargetMode="Externa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2021.10.14__33-137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2024-07-24T06:49:00Z</cp:lastPrinted>
  <dcterms:created xsi:type="dcterms:W3CDTF">2024-07-11T11:00:00Z</dcterms:created>
  <dcterms:modified xsi:type="dcterms:W3CDTF">2024-07-24T06:52:00Z</dcterms:modified>
</cp:coreProperties>
</file>