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2A3" w:rsidRPr="00AD70C1" w:rsidRDefault="00624B32" w:rsidP="00AD70C1">
      <w:pPr>
        <w:tabs>
          <w:tab w:val="left" w:pos="8295"/>
        </w:tabs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-191135</wp:posOffset>
                </wp:positionV>
                <wp:extent cx="3115945" cy="2340610"/>
                <wp:effectExtent l="254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945" cy="2340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6BEE" w:rsidRDefault="00F16BEE" w:rsidP="007852A3">
                            <w:pPr>
                              <w:pStyle w:val="a5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АДМИНИСТРАЦИЯ     СЕЛЬСКОГО ПОСЕЛЕНИЯ</w:t>
                            </w:r>
                          </w:p>
                          <w:p w:rsidR="00F16BEE" w:rsidRPr="006C215C" w:rsidRDefault="00F16BEE" w:rsidP="007852A3">
                            <w:pPr>
                              <w:pStyle w:val="a5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C215C">
                              <w:rPr>
                                <w:b/>
                                <w:sz w:val="28"/>
                                <w:szCs w:val="28"/>
                              </w:rPr>
                              <w:t>КАМЕННЫЙ БРОД</w:t>
                            </w:r>
                          </w:p>
                          <w:p w:rsidR="00F16BEE" w:rsidRPr="006C215C" w:rsidRDefault="00F16BEE" w:rsidP="007852A3">
                            <w:pPr>
                              <w:pStyle w:val="a5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C215C">
                              <w:rPr>
                                <w:b/>
                                <w:sz w:val="28"/>
                                <w:szCs w:val="28"/>
                              </w:rPr>
                              <w:t>муниципального района</w:t>
                            </w:r>
                          </w:p>
                          <w:p w:rsidR="00F16BEE" w:rsidRPr="006C215C" w:rsidRDefault="00F16BEE" w:rsidP="007852A3">
                            <w:pPr>
                              <w:pStyle w:val="a5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6C215C">
                              <w:rPr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Челно-Вершинский</w:t>
                            </w:r>
                          </w:p>
                          <w:p w:rsidR="00F16BEE" w:rsidRPr="006C215C" w:rsidRDefault="00F16BEE" w:rsidP="007852A3">
                            <w:pPr>
                              <w:pStyle w:val="a5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6C215C">
                              <w:rPr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Самарской области</w:t>
                            </w:r>
                          </w:p>
                          <w:p w:rsidR="00F16BEE" w:rsidRPr="006C215C" w:rsidRDefault="00F16BEE" w:rsidP="007852A3">
                            <w:pPr>
                              <w:pStyle w:val="a5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16BEE" w:rsidRPr="006C215C" w:rsidRDefault="00F16BEE" w:rsidP="007852A3">
                            <w:pPr>
                              <w:pStyle w:val="a5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C215C">
                              <w:rPr>
                                <w:b/>
                                <w:sz w:val="28"/>
                                <w:szCs w:val="28"/>
                              </w:rPr>
                              <w:t>ПОСТАНОВЛЕНИЕ</w:t>
                            </w:r>
                          </w:p>
                          <w:p w:rsidR="00F16BEE" w:rsidRPr="006C215C" w:rsidRDefault="00F16BEE" w:rsidP="007852A3">
                            <w:pPr>
                              <w:pStyle w:val="a5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16BEE" w:rsidRPr="008A0784" w:rsidRDefault="00F16BEE" w:rsidP="00AD70C1">
                            <w:pPr>
                              <w:pStyle w:val="a5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C215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22.11.2021</w:t>
                            </w:r>
                            <w:r w:rsidRPr="006C215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г. №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55</w:t>
                            </w:r>
                          </w:p>
                          <w:p w:rsidR="00F16BEE" w:rsidRDefault="00F16BEE" w:rsidP="007852A3">
                            <w:pPr>
                              <w:pStyle w:val="a5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25pt;margin-top:-15.05pt;width:245.35pt;height:184.3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" stroked="f">
                <v:textbox style="mso-fit-shape-to-text:t">
                  <w:txbxContent>
                    <w:p w:rsidR="00F16BEE" w:rsidRDefault="00F16BEE" w:rsidP="007852A3">
                      <w:pPr>
                        <w:pStyle w:val="a5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АДМИНИСТРАЦИЯ     СЕЛЬСКОГО ПОСЕЛЕНИЯ</w:t>
                      </w:r>
                    </w:p>
                    <w:p w:rsidR="00F16BEE" w:rsidRPr="006C215C" w:rsidRDefault="00F16BEE" w:rsidP="007852A3">
                      <w:pPr>
                        <w:pStyle w:val="a5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C215C">
                        <w:rPr>
                          <w:b/>
                          <w:sz w:val="28"/>
                          <w:szCs w:val="28"/>
                        </w:rPr>
                        <w:t>КАМЕННЫЙ БРОД</w:t>
                      </w:r>
                    </w:p>
                    <w:p w:rsidR="00F16BEE" w:rsidRPr="006C215C" w:rsidRDefault="00F16BEE" w:rsidP="007852A3">
                      <w:pPr>
                        <w:pStyle w:val="a5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C215C">
                        <w:rPr>
                          <w:b/>
                          <w:sz w:val="28"/>
                          <w:szCs w:val="28"/>
                        </w:rPr>
                        <w:t>муниципального района</w:t>
                      </w:r>
                    </w:p>
                    <w:p w:rsidR="00F16BEE" w:rsidRPr="006C215C" w:rsidRDefault="00F16BEE" w:rsidP="007852A3">
                      <w:pPr>
                        <w:pStyle w:val="a5"/>
                        <w:jc w:val="center"/>
                        <w:rPr>
                          <w:b/>
                          <w:sz w:val="28"/>
                          <w:szCs w:val="28"/>
                          <w:lang w:eastAsia="ar-SA"/>
                        </w:rPr>
                      </w:pPr>
                      <w:r w:rsidRPr="006C215C">
                        <w:rPr>
                          <w:b/>
                          <w:sz w:val="28"/>
                          <w:szCs w:val="28"/>
                          <w:lang w:eastAsia="ar-SA"/>
                        </w:rPr>
                        <w:t>Челно-Вершинский</w:t>
                      </w:r>
                    </w:p>
                    <w:p w:rsidR="00F16BEE" w:rsidRPr="006C215C" w:rsidRDefault="00F16BEE" w:rsidP="007852A3">
                      <w:pPr>
                        <w:pStyle w:val="a5"/>
                        <w:jc w:val="center"/>
                        <w:rPr>
                          <w:b/>
                          <w:sz w:val="28"/>
                          <w:szCs w:val="28"/>
                          <w:lang w:eastAsia="ar-SA"/>
                        </w:rPr>
                      </w:pPr>
                      <w:r w:rsidRPr="006C215C">
                        <w:rPr>
                          <w:b/>
                          <w:sz w:val="28"/>
                          <w:szCs w:val="28"/>
                          <w:lang w:eastAsia="ar-SA"/>
                        </w:rPr>
                        <w:t>Самарской области</w:t>
                      </w:r>
                    </w:p>
                    <w:p w:rsidR="00F16BEE" w:rsidRPr="006C215C" w:rsidRDefault="00F16BEE" w:rsidP="007852A3">
                      <w:pPr>
                        <w:pStyle w:val="a5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16BEE" w:rsidRPr="006C215C" w:rsidRDefault="00F16BEE" w:rsidP="007852A3">
                      <w:pPr>
                        <w:pStyle w:val="a5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C215C">
                        <w:rPr>
                          <w:b/>
                          <w:sz w:val="28"/>
                          <w:szCs w:val="28"/>
                        </w:rPr>
                        <w:t>ПОСТАНОВЛЕНИЕ</w:t>
                      </w:r>
                    </w:p>
                    <w:p w:rsidR="00F16BEE" w:rsidRPr="006C215C" w:rsidRDefault="00F16BEE" w:rsidP="007852A3">
                      <w:pPr>
                        <w:pStyle w:val="a5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16BEE" w:rsidRPr="008A0784" w:rsidRDefault="00F16BEE" w:rsidP="00AD70C1">
                      <w:pPr>
                        <w:pStyle w:val="a5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C215C">
                        <w:rPr>
                          <w:b/>
                          <w:sz w:val="28"/>
                          <w:szCs w:val="28"/>
                        </w:rPr>
                        <w:t xml:space="preserve">от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22.11.2021</w:t>
                      </w:r>
                      <w:r w:rsidRPr="006C215C">
                        <w:rPr>
                          <w:b/>
                          <w:sz w:val="28"/>
                          <w:szCs w:val="28"/>
                        </w:rPr>
                        <w:t xml:space="preserve">г. №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55</w:t>
                      </w:r>
                    </w:p>
                    <w:p w:rsidR="00F16BEE" w:rsidRDefault="00F16BEE" w:rsidP="007852A3">
                      <w:pPr>
                        <w:pStyle w:val="a5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70C1">
        <w:rPr>
          <w:rStyle w:val="a7"/>
          <w:i w:val="0"/>
        </w:rPr>
        <w:tab/>
      </w:r>
    </w:p>
    <w:p w:rsidR="007852A3" w:rsidRDefault="007852A3" w:rsidP="00B950DC">
      <w:pPr>
        <w:jc w:val="right"/>
        <w:rPr>
          <w:rStyle w:val="a7"/>
          <w:i w:val="0"/>
          <w:sz w:val="28"/>
          <w:szCs w:val="28"/>
        </w:rPr>
      </w:pPr>
    </w:p>
    <w:p w:rsidR="007852A3" w:rsidRDefault="009D7771" w:rsidP="009D7771">
      <w:pPr>
        <w:tabs>
          <w:tab w:val="left" w:pos="6120"/>
        </w:tabs>
        <w:rPr>
          <w:rStyle w:val="a7"/>
          <w:i w:val="0"/>
        </w:rPr>
      </w:pPr>
      <w:r>
        <w:rPr>
          <w:rStyle w:val="a7"/>
          <w:i w:val="0"/>
        </w:rPr>
        <w:tab/>
      </w:r>
    </w:p>
    <w:p w:rsidR="007852A3" w:rsidRDefault="007852A3" w:rsidP="00B950DC">
      <w:pPr>
        <w:rPr>
          <w:rStyle w:val="a7"/>
          <w:i w:val="0"/>
        </w:rPr>
      </w:pPr>
    </w:p>
    <w:p w:rsidR="007852A3" w:rsidRDefault="007852A3" w:rsidP="00B950DC">
      <w:pPr>
        <w:rPr>
          <w:rStyle w:val="a7"/>
          <w:i w:val="0"/>
        </w:rPr>
      </w:pPr>
    </w:p>
    <w:p w:rsidR="007852A3" w:rsidRDefault="007852A3" w:rsidP="00AD70C1">
      <w:pPr>
        <w:jc w:val="center"/>
        <w:rPr>
          <w:rStyle w:val="a7"/>
          <w:i w:val="0"/>
        </w:rPr>
      </w:pPr>
    </w:p>
    <w:p w:rsidR="007852A3" w:rsidRDefault="007852A3" w:rsidP="00F53617">
      <w:pPr>
        <w:pStyle w:val="a5"/>
        <w:rPr>
          <w:rFonts w:ascii="Times New Roman" w:hAnsi="Times New Roman"/>
          <w:b/>
          <w:sz w:val="28"/>
          <w:szCs w:val="28"/>
        </w:rPr>
      </w:pPr>
    </w:p>
    <w:p w:rsidR="007852A3" w:rsidRDefault="007852A3" w:rsidP="00F53617">
      <w:pPr>
        <w:tabs>
          <w:tab w:val="left" w:pos="993"/>
        </w:tabs>
        <w:spacing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Программы комплексного развития</w:t>
      </w:r>
      <w:r w:rsidR="00F53617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транспортной инфраструктуры сельского поселения </w:t>
      </w:r>
      <w:r w:rsidR="00F53617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184212">
        <w:rPr>
          <w:rFonts w:ascii="Times New Roman" w:hAnsi="Times New Roman"/>
          <w:sz w:val="28"/>
          <w:szCs w:val="28"/>
        </w:rPr>
        <w:t>Каменный Брод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184212" w:rsidRPr="006C215C">
        <w:rPr>
          <w:rFonts w:ascii="Times New Roman" w:hAnsi="Times New Roman"/>
          <w:sz w:val="28"/>
          <w:szCs w:val="28"/>
        </w:rPr>
        <w:t>Каменный Брод</w:t>
      </w:r>
      <w:r w:rsidR="00F53617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Самарской области на </w:t>
      </w:r>
      <w:r w:rsidRPr="008A0784">
        <w:rPr>
          <w:rFonts w:ascii="Times New Roman" w:hAnsi="Times New Roman"/>
          <w:sz w:val="28"/>
          <w:szCs w:val="28"/>
        </w:rPr>
        <w:t>20</w:t>
      </w:r>
      <w:r w:rsidR="000E32B4" w:rsidRPr="008A0784">
        <w:rPr>
          <w:rFonts w:ascii="Times New Roman" w:hAnsi="Times New Roman"/>
          <w:sz w:val="28"/>
          <w:szCs w:val="28"/>
        </w:rPr>
        <w:t>2</w:t>
      </w:r>
      <w:r w:rsidR="000829C9" w:rsidRPr="008A0784">
        <w:rPr>
          <w:rFonts w:ascii="Times New Roman" w:hAnsi="Times New Roman"/>
          <w:sz w:val="28"/>
          <w:szCs w:val="28"/>
        </w:rPr>
        <w:t>1</w:t>
      </w:r>
      <w:r w:rsidRPr="008A0784">
        <w:rPr>
          <w:rFonts w:ascii="Times New Roman" w:hAnsi="Times New Roman"/>
          <w:sz w:val="28"/>
          <w:szCs w:val="28"/>
        </w:rPr>
        <w:t>-2033</w:t>
      </w:r>
      <w:r>
        <w:rPr>
          <w:rFonts w:ascii="Times New Roman" w:hAnsi="Times New Roman"/>
          <w:sz w:val="28"/>
          <w:szCs w:val="28"/>
        </w:rPr>
        <w:t xml:space="preserve"> годы </w:t>
      </w:r>
    </w:p>
    <w:p w:rsidR="00F53617" w:rsidRDefault="00F53617" w:rsidP="00B950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55FF9" w:rsidRPr="006C215C" w:rsidRDefault="007852A3" w:rsidP="00E557A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Градостроительным кодексом Российской Федерации, Федеральным законом от 06.10.2003</w:t>
      </w:r>
      <w:r w:rsidR="00090C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C309CB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</w:t>
      </w:r>
      <w:r w:rsidR="00C309CB" w:rsidRPr="00C309CB">
        <w:rPr>
          <w:rFonts w:ascii="Times New Roman" w:hAnsi="Times New Roman"/>
          <w:sz w:val="28"/>
          <w:szCs w:val="28"/>
        </w:rPr>
        <w:t>25</w:t>
      </w:r>
      <w:r w:rsidRPr="00C309CB">
        <w:rPr>
          <w:rFonts w:ascii="Times New Roman" w:hAnsi="Times New Roman"/>
          <w:sz w:val="28"/>
          <w:szCs w:val="28"/>
        </w:rPr>
        <w:t>.1</w:t>
      </w:r>
      <w:r w:rsidR="00C309CB" w:rsidRPr="00C309CB">
        <w:rPr>
          <w:rFonts w:ascii="Times New Roman" w:hAnsi="Times New Roman"/>
          <w:sz w:val="28"/>
          <w:szCs w:val="28"/>
        </w:rPr>
        <w:t>2</w:t>
      </w:r>
      <w:r w:rsidRPr="00C309CB">
        <w:rPr>
          <w:rFonts w:ascii="Times New Roman" w:hAnsi="Times New Roman"/>
          <w:sz w:val="28"/>
          <w:szCs w:val="28"/>
        </w:rPr>
        <w:t>.2015 №</w:t>
      </w:r>
      <w:r w:rsidR="00090C91">
        <w:rPr>
          <w:rFonts w:ascii="Times New Roman" w:hAnsi="Times New Roman"/>
          <w:sz w:val="28"/>
          <w:szCs w:val="28"/>
        </w:rPr>
        <w:t xml:space="preserve"> </w:t>
      </w:r>
      <w:r w:rsidRPr="00C309CB">
        <w:rPr>
          <w:rFonts w:ascii="Times New Roman" w:hAnsi="Times New Roman"/>
          <w:sz w:val="28"/>
          <w:szCs w:val="28"/>
        </w:rPr>
        <w:t>1</w:t>
      </w:r>
      <w:r w:rsidR="00C309CB" w:rsidRPr="00C309CB">
        <w:rPr>
          <w:rFonts w:ascii="Times New Roman" w:hAnsi="Times New Roman"/>
          <w:sz w:val="28"/>
          <w:szCs w:val="28"/>
        </w:rPr>
        <w:t>44</w:t>
      </w:r>
      <w:r w:rsidRPr="00C309CB">
        <w:rPr>
          <w:rFonts w:ascii="Times New Roman" w:hAnsi="Times New Roman"/>
          <w:sz w:val="28"/>
          <w:szCs w:val="28"/>
        </w:rPr>
        <w:t xml:space="preserve">0 «Об утверждении требований к программам комплексного развития </w:t>
      </w:r>
      <w:r w:rsidR="00C309CB" w:rsidRPr="00C309CB">
        <w:rPr>
          <w:rFonts w:ascii="Times New Roman" w:hAnsi="Times New Roman"/>
          <w:sz w:val="28"/>
          <w:szCs w:val="28"/>
        </w:rPr>
        <w:t>транспортной</w:t>
      </w:r>
      <w:r w:rsidRPr="00C309CB">
        <w:rPr>
          <w:rFonts w:ascii="Times New Roman" w:hAnsi="Times New Roman"/>
          <w:sz w:val="28"/>
          <w:szCs w:val="28"/>
        </w:rPr>
        <w:t xml:space="preserve"> инфраструктуры </w:t>
      </w:r>
      <w:r w:rsidRPr="006C215C">
        <w:rPr>
          <w:rFonts w:ascii="Times New Roman" w:hAnsi="Times New Roman"/>
          <w:sz w:val="28"/>
          <w:szCs w:val="28"/>
        </w:rPr>
        <w:t xml:space="preserve">поселений, городских округов», Генеральным планом сельского поселения </w:t>
      </w:r>
      <w:r w:rsidR="0006070F">
        <w:rPr>
          <w:rFonts w:ascii="Times New Roman" w:hAnsi="Times New Roman"/>
          <w:sz w:val="28"/>
          <w:szCs w:val="28"/>
        </w:rPr>
        <w:t>Каменный Брод</w:t>
      </w:r>
      <w:r w:rsidRPr="006C215C">
        <w:rPr>
          <w:rFonts w:ascii="Times New Roman" w:hAnsi="Times New Roman"/>
          <w:sz w:val="28"/>
          <w:szCs w:val="28"/>
        </w:rPr>
        <w:t xml:space="preserve"> муниципального района Челно-Вершинский Самарской области,</w:t>
      </w:r>
      <w:r w:rsidR="00C309CB" w:rsidRPr="006C215C">
        <w:rPr>
          <w:rFonts w:ascii="Times New Roman" w:hAnsi="Times New Roman"/>
          <w:sz w:val="28"/>
          <w:szCs w:val="28"/>
        </w:rPr>
        <w:t xml:space="preserve"> </w:t>
      </w:r>
      <w:r w:rsidR="00655FF9" w:rsidRPr="006C215C">
        <w:rPr>
          <w:rFonts w:ascii="Times New Roman" w:hAnsi="Times New Roman"/>
          <w:sz w:val="28"/>
          <w:szCs w:val="28"/>
        </w:rPr>
        <w:t xml:space="preserve">администрация сельского поселения </w:t>
      </w:r>
      <w:r w:rsidR="009512DE" w:rsidRPr="006C215C">
        <w:rPr>
          <w:rFonts w:ascii="Times New Roman" w:hAnsi="Times New Roman"/>
          <w:sz w:val="28"/>
          <w:szCs w:val="28"/>
        </w:rPr>
        <w:t>Каменный Брод</w:t>
      </w:r>
      <w:r w:rsidR="00E557A2" w:rsidRPr="006C215C">
        <w:rPr>
          <w:rFonts w:ascii="Times New Roman" w:hAnsi="Times New Roman"/>
          <w:sz w:val="28"/>
          <w:szCs w:val="28"/>
        </w:rPr>
        <w:t xml:space="preserve"> муниципального района Челно-Вершинский</w:t>
      </w:r>
    </w:p>
    <w:p w:rsidR="007852A3" w:rsidRPr="006C215C" w:rsidRDefault="00692F57" w:rsidP="00692F57">
      <w:pPr>
        <w:spacing w:after="0"/>
        <w:ind w:left="2832" w:firstLine="708"/>
        <w:jc w:val="both"/>
        <w:rPr>
          <w:rFonts w:ascii="Times New Roman" w:hAnsi="Times New Roman"/>
          <w:sz w:val="28"/>
          <w:szCs w:val="28"/>
        </w:rPr>
      </w:pPr>
      <w:r w:rsidRPr="006C215C">
        <w:rPr>
          <w:rFonts w:ascii="Times New Roman" w:hAnsi="Times New Roman"/>
          <w:sz w:val="28"/>
          <w:szCs w:val="28"/>
        </w:rPr>
        <w:t xml:space="preserve">       </w:t>
      </w:r>
      <w:r w:rsidR="00655FF9" w:rsidRPr="006C215C">
        <w:rPr>
          <w:rFonts w:ascii="Times New Roman" w:hAnsi="Times New Roman"/>
          <w:sz w:val="28"/>
          <w:szCs w:val="28"/>
        </w:rPr>
        <w:t>ПОСТАНОВЛЯЕТ</w:t>
      </w:r>
      <w:r w:rsidR="007852A3" w:rsidRPr="006C215C">
        <w:rPr>
          <w:rFonts w:ascii="Times New Roman" w:hAnsi="Times New Roman"/>
          <w:sz w:val="28"/>
          <w:szCs w:val="28"/>
        </w:rPr>
        <w:t>:</w:t>
      </w:r>
    </w:p>
    <w:p w:rsidR="00C309CB" w:rsidRPr="006C215C" w:rsidRDefault="007852A3" w:rsidP="00B950DC">
      <w:pPr>
        <w:pStyle w:val="a6"/>
        <w:numPr>
          <w:ilvl w:val="0"/>
          <w:numId w:val="7"/>
        </w:numPr>
        <w:tabs>
          <w:tab w:val="left" w:pos="993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6C215C">
        <w:rPr>
          <w:rFonts w:ascii="Times New Roman" w:hAnsi="Times New Roman"/>
          <w:sz w:val="28"/>
          <w:szCs w:val="28"/>
        </w:rPr>
        <w:t xml:space="preserve">Утвердить Программу комплексного развития  транспортной  инфраструктуры сельского поселения  </w:t>
      </w:r>
      <w:r w:rsidR="00184212" w:rsidRPr="006C215C">
        <w:rPr>
          <w:rFonts w:ascii="Times New Roman" w:hAnsi="Times New Roman"/>
          <w:sz w:val="28"/>
          <w:szCs w:val="28"/>
        </w:rPr>
        <w:t>Каменный Брод</w:t>
      </w:r>
      <w:r w:rsidRPr="006C215C">
        <w:rPr>
          <w:rFonts w:ascii="Times New Roman" w:hAnsi="Times New Roman"/>
          <w:sz w:val="28"/>
          <w:szCs w:val="28"/>
        </w:rPr>
        <w:t xml:space="preserve"> муниципального района  Челно-Вершинский Самарской области на 20</w:t>
      </w:r>
      <w:r w:rsidR="00C309CB" w:rsidRPr="006C215C">
        <w:rPr>
          <w:rFonts w:ascii="Times New Roman" w:hAnsi="Times New Roman"/>
          <w:sz w:val="28"/>
          <w:szCs w:val="28"/>
        </w:rPr>
        <w:t>2</w:t>
      </w:r>
      <w:r w:rsidR="00E35424" w:rsidRPr="006C215C">
        <w:rPr>
          <w:rFonts w:ascii="Times New Roman" w:hAnsi="Times New Roman"/>
          <w:sz w:val="28"/>
          <w:szCs w:val="28"/>
        </w:rPr>
        <w:t>1</w:t>
      </w:r>
      <w:r w:rsidRPr="006C215C">
        <w:rPr>
          <w:rFonts w:ascii="Times New Roman" w:hAnsi="Times New Roman"/>
          <w:sz w:val="28"/>
          <w:szCs w:val="28"/>
        </w:rPr>
        <w:t>-2033 годы</w:t>
      </w:r>
      <w:r w:rsidR="00C309CB" w:rsidRPr="006C215C">
        <w:rPr>
          <w:rFonts w:ascii="Times New Roman" w:hAnsi="Times New Roman"/>
          <w:sz w:val="28"/>
          <w:szCs w:val="28"/>
        </w:rPr>
        <w:t xml:space="preserve">. </w:t>
      </w:r>
    </w:p>
    <w:p w:rsidR="00E35424" w:rsidRPr="006C215C" w:rsidRDefault="00E35424" w:rsidP="00E35424">
      <w:pPr>
        <w:pStyle w:val="a6"/>
        <w:numPr>
          <w:ilvl w:val="0"/>
          <w:numId w:val="7"/>
        </w:numPr>
        <w:tabs>
          <w:tab w:val="left" w:pos="993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6C215C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сельского поселения </w:t>
      </w:r>
      <w:r w:rsidR="00184212" w:rsidRPr="006C215C">
        <w:rPr>
          <w:rFonts w:ascii="Times New Roman" w:hAnsi="Times New Roman"/>
          <w:sz w:val="28"/>
          <w:szCs w:val="28"/>
        </w:rPr>
        <w:t>Каменный Брод</w:t>
      </w:r>
      <w:r w:rsidRPr="006C215C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6C215C">
        <w:rPr>
          <w:rFonts w:ascii="Times New Roman" w:hAnsi="Times New Roman"/>
          <w:sz w:val="28"/>
          <w:szCs w:val="28"/>
        </w:rPr>
        <w:t xml:space="preserve">муниципального района Челно-Вершинский Самарской области № </w:t>
      </w:r>
      <w:r w:rsidR="009512DE" w:rsidRPr="006C215C">
        <w:rPr>
          <w:rFonts w:ascii="Times New Roman" w:hAnsi="Times New Roman"/>
          <w:sz w:val="28"/>
          <w:szCs w:val="28"/>
        </w:rPr>
        <w:t>60</w:t>
      </w:r>
      <w:r w:rsidRPr="006C215C">
        <w:rPr>
          <w:rFonts w:ascii="Times New Roman" w:hAnsi="Times New Roman"/>
          <w:sz w:val="28"/>
          <w:szCs w:val="28"/>
        </w:rPr>
        <w:t xml:space="preserve"> от 2</w:t>
      </w:r>
      <w:r w:rsidR="009512DE" w:rsidRPr="006C215C">
        <w:rPr>
          <w:rFonts w:ascii="Times New Roman" w:hAnsi="Times New Roman"/>
          <w:sz w:val="28"/>
          <w:szCs w:val="28"/>
        </w:rPr>
        <w:t>6.11.2019</w:t>
      </w:r>
      <w:r w:rsidRPr="006C215C">
        <w:rPr>
          <w:rFonts w:ascii="Times New Roman" w:hAnsi="Times New Roman"/>
          <w:sz w:val="28"/>
          <w:szCs w:val="28"/>
        </w:rPr>
        <w:t xml:space="preserve"> г</w:t>
      </w:r>
      <w:r w:rsidR="005A1A3B" w:rsidRPr="006C215C">
        <w:rPr>
          <w:rFonts w:ascii="Times New Roman" w:hAnsi="Times New Roman"/>
          <w:sz w:val="28"/>
          <w:szCs w:val="28"/>
        </w:rPr>
        <w:t>ода</w:t>
      </w:r>
      <w:r w:rsidRPr="006C215C">
        <w:rPr>
          <w:rFonts w:ascii="Times New Roman" w:hAnsi="Times New Roman"/>
          <w:sz w:val="28"/>
          <w:szCs w:val="28"/>
        </w:rPr>
        <w:t xml:space="preserve"> «Об утверждении Программы комплексного развития  транспортной инфраструктуры сельского поселения  </w:t>
      </w:r>
      <w:r w:rsidR="00184212" w:rsidRPr="006C215C">
        <w:rPr>
          <w:rFonts w:ascii="Times New Roman" w:hAnsi="Times New Roman"/>
          <w:sz w:val="28"/>
          <w:szCs w:val="28"/>
        </w:rPr>
        <w:t>Каменный Брод</w:t>
      </w:r>
      <w:r w:rsidRPr="006C215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184212" w:rsidRPr="006C215C">
        <w:rPr>
          <w:rFonts w:ascii="Times New Roman" w:hAnsi="Times New Roman"/>
          <w:sz w:val="28"/>
          <w:szCs w:val="28"/>
        </w:rPr>
        <w:t>Каменный Брод</w:t>
      </w:r>
      <w:r w:rsidRPr="006C215C">
        <w:rPr>
          <w:rFonts w:ascii="Times New Roman" w:hAnsi="Times New Roman"/>
          <w:sz w:val="28"/>
          <w:szCs w:val="28"/>
        </w:rPr>
        <w:t xml:space="preserve"> Самарской области на 2017-2033 годы» </w:t>
      </w:r>
    </w:p>
    <w:p w:rsidR="007852A3" w:rsidRPr="006C215C" w:rsidRDefault="00AE45EB" w:rsidP="00B950DC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C215C">
        <w:rPr>
          <w:rFonts w:ascii="Times New Roman" w:hAnsi="Times New Roman"/>
          <w:sz w:val="28"/>
          <w:szCs w:val="28"/>
        </w:rPr>
        <w:t xml:space="preserve">Опубликовать </w:t>
      </w:r>
      <w:r w:rsidR="007852A3" w:rsidRPr="006C215C">
        <w:rPr>
          <w:rFonts w:ascii="Times New Roman" w:hAnsi="Times New Roman"/>
          <w:sz w:val="28"/>
          <w:szCs w:val="28"/>
        </w:rPr>
        <w:t>настоящее  постановление</w:t>
      </w:r>
      <w:r w:rsidR="00F0454C" w:rsidRPr="006C215C">
        <w:rPr>
          <w:rFonts w:ascii="Times New Roman" w:hAnsi="Times New Roman"/>
          <w:sz w:val="28"/>
          <w:szCs w:val="28"/>
        </w:rPr>
        <w:t xml:space="preserve"> в газете «</w:t>
      </w:r>
      <w:r w:rsidRPr="006C215C">
        <w:rPr>
          <w:rFonts w:ascii="Times New Roman" w:hAnsi="Times New Roman"/>
          <w:sz w:val="28"/>
          <w:szCs w:val="28"/>
        </w:rPr>
        <w:t>Официальный вестник»  и разместить</w:t>
      </w:r>
      <w:r w:rsidR="007852A3" w:rsidRPr="006C215C">
        <w:rPr>
          <w:rFonts w:ascii="Times New Roman" w:hAnsi="Times New Roman"/>
          <w:sz w:val="28"/>
          <w:szCs w:val="28"/>
        </w:rPr>
        <w:t xml:space="preserve"> на официальном сайте </w:t>
      </w:r>
      <w:r w:rsidR="00B4114A" w:rsidRPr="006C215C">
        <w:rPr>
          <w:rFonts w:ascii="Times New Roman" w:hAnsi="Times New Roman"/>
          <w:sz w:val="28"/>
          <w:szCs w:val="28"/>
        </w:rPr>
        <w:t>а</w:t>
      </w:r>
      <w:r w:rsidR="007852A3" w:rsidRPr="006C215C">
        <w:rPr>
          <w:rFonts w:ascii="Times New Roman" w:hAnsi="Times New Roman"/>
          <w:sz w:val="28"/>
          <w:szCs w:val="28"/>
        </w:rPr>
        <w:t xml:space="preserve">дминистрации сельского поселения  </w:t>
      </w:r>
      <w:r w:rsidR="00184212" w:rsidRPr="006C215C">
        <w:rPr>
          <w:rFonts w:ascii="Times New Roman" w:hAnsi="Times New Roman"/>
          <w:sz w:val="28"/>
          <w:szCs w:val="28"/>
        </w:rPr>
        <w:t>Каменный Брод</w:t>
      </w:r>
      <w:r w:rsidR="007852A3" w:rsidRPr="006C215C">
        <w:rPr>
          <w:rFonts w:ascii="Times New Roman" w:hAnsi="Times New Roman"/>
          <w:sz w:val="28"/>
          <w:szCs w:val="28"/>
        </w:rPr>
        <w:t xml:space="preserve"> </w:t>
      </w:r>
      <w:r w:rsidR="00B4114A" w:rsidRPr="006C215C">
        <w:rPr>
          <w:rFonts w:ascii="Times New Roman" w:hAnsi="Times New Roman"/>
          <w:sz w:val="28"/>
          <w:szCs w:val="28"/>
        </w:rPr>
        <w:t xml:space="preserve"> в</w:t>
      </w:r>
      <w:r w:rsidR="007852A3" w:rsidRPr="006C215C">
        <w:rPr>
          <w:rFonts w:ascii="Times New Roman" w:hAnsi="Times New Roman"/>
          <w:sz w:val="28"/>
          <w:szCs w:val="28"/>
        </w:rPr>
        <w:t xml:space="preserve">  сети «Интернет». </w:t>
      </w:r>
    </w:p>
    <w:p w:rsidR="007852A3" w:rsidRPr="006C215C" w:rsidRDefault="007852A3" w:rsidP="00B950D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852A3" w:rsidRPr="006C215C" w:rsidRDefault="00810AFC" w:rsidP="00B950D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C215C">
        <w:rPr>
          <w:rFonts w:ascii="Times New Roman" w:hAnsi="Times New Roman"/>
          <w:sz w:val="28"/>
          <w:szCs w:val="28"/>
        </w:rPr>
        <w:t>Г</w:t>
      </w:r>
      <w:r w:rsidR="007852A3" w:rsidRPr="006C215C">
        <w:rPr>
          <w:rFonts w:ascii="Times New Roman" w:hAnsi="Times New Roman"/>
          <w:sz w:val="28"/>
          <w:szCs w:val="28"/>
        </w:rPr>
        <w:t>лав</w:t>
      </w:r>
      <w:r w:rsidRPr="006C215C">
        <w:rPr>
          <w:rFonts w:ascii="Times New Roman" w:hAnsi="Times New Roman"/>
          <w:sz w:val="28"/>
          <w:szCs w:val="28"/>
        </w:rPr>
        <w:t>а</w:t>
      </w:r>
      <w:r w:rsidR="007852A3" w:rsidRPr="006C215C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7852A3" w:rsidRPr="006C215C" w:rsidRDefault="007852A3" w:rsidP="00B950D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C215C">
        <w:rPr>
          <w:rFonts w:ascii="Times New Roman" w:hAnsi="Times New Roman"/>
          <w:sz w:val="28"/>
          <w:szCs w:val="28"/>
        </w:rPr>
        <w:t xml:space="preserve"> </w:t>
      </w:r>
      <w:r w:rsidR="00184212" w:rsidRPr="006C215C">
        <w:rPr>
          <w:rFonts w:ascii="Times New Roman" w:hAnsi="Times New Roman"/>
          <w:sz w:val="28"/>
          <w:szCs w:val="28"/>
        </w:rPr>
        <w:t>Каменный Брод</w:t>
      </w:r>
      <w:r w:rsidRPr="006C215C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C309CB" w:rsidRPr="006C215C">
        <w:rPr>
          <w:rFonts w:ascii="Times New Roman" w:hAnsi="Times New Roman"/>
          <w:sz w:val="28"/>
          <w:szCs w:val="28"/>
        </w:rPr>
        <w:t xml:space="preserve">                  </w:t>
      </w:r>
      <w:r w:rsidR="00E35424" w:rsidRPr="006C215C">
        <w:rPr>
          <w:rFonts w:ascii="Times New Roman" w:hAnsi="Times New Roman"/>
          <w:sz w:val="28"/>
          <w:szCs w:val="28"/>
        </w:rPr>
        <w:t xml:space="preserve">              </w:t>
      </w:r>
      <w:r w:rsidR="00C309CB" w:rsidRPr="006C215C">
        <w:rPr>
          <w:rFonts w:ascii="Times New Roman" w:hAnsi="Times New Roman"/>
          <w:sz w:val="28"/>
          <w:szCs w:val="28"/>
        </w:rPr>
        <w:t xml:space="preserve"> </w:t>
      </w:r>
      <w:r w:rsidR="00810AFC" w:rsidRPr="006C215C">
        <w:rPr>
          <w:rFonts w:ascii="Times New Roman" w:hAnsi="Times New Roman"/>
          <w:sz w:val="28"/>
          <w:szCs w:val="28"/>
        </w:rPr>
        <w:t>С.</w:t>
      </w:r>
      <w:r w:rsidR="009512DE" w:rsidRPr="006C215C">
        <w:rPr>
          <w:rFonts w:ascii="Times New Roman" w:hAnsi="Times New Roman"/>
          <w:sz w:val="28"/>
          <w:szCs w:val="28"/>
        </w:rPr>
        <w:t>С.Зайцев</w:t>
      </w:r>
    </w:p>
    <w:p w:rsidR="00692F57" w:rsidRPr="006C215C" w:rsidRDefault="00692F57" w:rsidP="00692F57">
      <w:pPr>
        <w:pStyle w:val="a5"/>
        <w:spacing w:line="276" w:lineRule="auto"/>
        <w:ind w:left="5245"/>
        <w:jc w:val="right"/>
        <w:rPr>
          <w:rFonts w:ascii="Times New Roman" w:hAnsi="Times New Roman"/>
        </w:rPr>
      </w:pPr>
    </w:p>
    <w:p w:rsidR="00692F57" w:rsidRPr="006C215C" w:rsidRDefault="007852A3" w:rsidP="00692F57">
      <w:pPr>
        <w:pStyle w:val="a5"/>
        <w:spacing w:line="276" w:lineRule="auto"/>
        <w:ind w:left="5245"/>
        <w:jc w:val="right"/>
        <w:rPr>
          <w:rFonts w:ascii="Times New Roman" w:hAnsi="Times New Roman"/>
        </w:rPr>
      </w:pPr>
      <w:r w:rsidRPr="006C215C">
        <w:rPr>
          <w:rFonts w:ascii="Times New Roman" w:hAnsi="Times New Roman"/>
        </w:rPr>
        <w:t>Приложение</w:t>
      </w:r>
      <w:r w:rsidR="00427E8B" w:rsidRPr="006C215C">
        <w:rPr>
          <w:rFonts w:ascii="Times New Roman" w:hAnsi="Times New Roman"/>
        </w:rPr>
        <w:t xml:space="preserve"> к</w:t>
      </w:r>
      <w:r w:rsidR="00993B1F" w:rsidRPr="006C215C">
        <w:rPr>
          <w:rFonts w:ascii="Times New Roman" w:hAnsi="Times New Roman"/>
        </w:rPr>
        <w:t xml:space="preserve"> </w:t>
      </w:r>
      <w:r w:rsidR="00655FF9" w:rsidRPr="006C215C">
        <w:rPr>
          <w:rFonts w:ascii="Times New Roman" w:hAnsi="Times New Roman"/>
        </w:rPr>
        <w:t xml:space="preserve">постановлению </w:t>
      </w:r>
    </w:p>
    <w:p w:rsidR="00692F57" w:rsidRPr="006C215C" w:rsidRDefault="00692F57" w:rsidP="00692F57">
      <w:pPr>
        <w:pStyle w:val="a5"/>
        <w:spacing w:line="276" w:lineRule="auto"/>
        <w:rPr>
          <w:rFonts w:ascii="Times New Roman" w:hAnsi="Times New Roman"/>
        </w:rPr>
      </w:pPr>
      <w:r w:rsidRPr="006C215C">
        <w:rPr>
          <w:rFonts w:ascii="Times New Roman" w:hAnsi="Times New Roman"/>
        </w:rPr>
        <w:t xml:space="preserve">                                                                           </w:t>
      </w:r>
      <w:r w:rsidR="00655FF9" w:rsidRPr="006C215C">
        <w:rPr>
          <w:rFonts w:ascii="Times New Roman" w:hAnsi="Times New Roman"/>
        </w:rPr>
        <w:t>администрации</w:t>
      </w:r>
      <w:r w:rsidR="00993B1F" w:rsidRPr="006C215C">
        <w:rPr>
          <w:rFonts w:ascii="Times New Roman" w:hAnsi="Times New Roman"/>
        </w:rPr>
        <w:t xml:space="preserve"> </w:t>
      </w:r>
      <w:r w:rsidR="007852A3" w:rsidRPr="006C215C">
        <w:rPr>
          <w:rFonts w:ascii="Times New Roman" w:hAnsi="Times New Roman"/>
        </w:rPr>
        <w:t xml:space="preserve">сельского поселения </w:t>
      </w:r>
      <w:r w:rsidR="00184212" w:rsidRPr="006C215C">
        <w:rPr>
          <w:rFonts w:ascii="Times New Roman" w:hAnsi="Times New Roman"/>
        </w:rPr>
        <w:t>Каменный Брод</w:t>
      </w:r>
    </w:p>
    <w:p w:rsidR="007852A3" w:rsidRPr="006C215C" w:rsidRDefault="00692F57" w:rsidP="00692F57">
      <w:pPr>
        <w:pStyle w:val="a5"/>
        <w:spacing w:line="276" w:lineRule="auto"/>
        <w:jc w:val="right"/>
        <w:rPr>
          <w:rFonts w:ascii="Times New Roman" w:hAnsi="Times New Roman" w:cs="Times New Roman"/>
          <w:iCs/>
        </w:rPr>
      </w:pPr>
      <w:r w:rsidRPr="006C215C">
        <w:rPr>
          <w:rFonts w:ascii="Times New Roman" w:hAnsi="Times New Roman"/>
        </w:rPr>
        <w:t>муниципального района Челно-Вершинский</w:t>
      </w:r>
      <w:r w:rsidR="007852A3" w:rsidRPr="006C215C">
        <w:rPr>
          <w:rFonts w:ascii="Times New Roman" w:hAnsi="Times New Roman"/>
        </w:rPr>
        <w:t xml:space="preserve"> </w:t>
      </w:r>
    </w:p>
    <w:p w:rsidR="007852A3" w:rsidRPr="006C215C" w:rsidRDefault="00993B1F" w:rsidP="00692F57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6C215C">
        <w:rPr>
          <w:rFonts w:ascii="Times New Roman" w:hAnsi="Times New Roman"/>
          <w:sz w:val="24"/>
          <w:szCs w:val="24"/>
        </w:rPr>
        <w:tab/>
      </w:r>
      <w:r w:rsidRPr="006C215C">
        <w:rPr>
          <w:rFonts w:ascii="Times New Roman" w:hAnsi="Times New Roman"/>
          <w:sz w:val="24"/>
          <w:szCs w:val="24"/>
        </w:rPr>
        <w:tab/>
      </w:r>
      <w:r w:rsidRPr="006C215C">
        <w:rPr>
          <w:rFonts w:ascii="Times New Roman" w:hAnsi="Times New Roman"/>
          <w:sz w:val="24"/>
          <w:szCs w:val="24"/>
        </w:rPr>
        <w:tab/>
      </w:r>
      <w:r w:rsidRPr="006C215C">
        <w:rPr>
          <w:rFonts w:ascii="Times New Roman" w:hAnsi="Times New Roman"/>
          <w:sz w:val="24"/>
          <w:szCs w:val="24"/>
        </w:rPr>
        <w:tab/>
      </w:r>
      <w:r w:rsidRPr="006C215C">
        <w:rPr>
          <w:rFonts w:ascii="Times New Roman" w:hAnsi="Times New Roman"/>
          <w:sz w:val="24"/>
          <w:szCs w:val="24"/>
        </w:rPr>
        <w:tab/>
      </w:r>
      <w:r w:rsidRPr="006C215C">
        <w:rPr>
          <w:rFonts w:ascii="Times New Roman" w:hAnsi="Times New Roman"/>
          <w:sz w:val="24"/>
          <w:szCs w:val="24"/>
        </w:rPr>
        <w:tab/>
      </w:r>
      <w:r w:rsidRPr="006C215C">
        <w:rPr>
          <w:rFonts w:ascii="Times New Roman" w:hAnsi="Times New Roman"/>
          <w:sz w:val="24"/>
          <w:szCs w:val="24"/>
        </w:rPr>
        <w:tab/>
      </w:r>
      <w:r w:rsidR="00427E8B" w:rsidRPr="006C215C">
        <w:rPr>
          <w:rFonts w:ascii="Times New Roman" w:hAnsi="Times New Roman"/>
          <w:sz w:val="24"/>
          <w:szCs w:val="24"/>
        </w:rPr>
        <w:t xml:space="preserve">     </w:t>
      </w:r>
      <w:r w:rsidR="007852A3" w:rsidRPr="006C215C">
        <w:rPr>
          <w:rFonts w:ascii="Times New Roman" w:hAnsi="Times New Roman"/>
          <w:sz w:val="24"/>
          <w:szCs w:val="24"/>
        </w:rPr>
        <w:t xml:space="preserve">от </w:t>
      </w:r>
      <w:r w:rsidR="00165773">
        <w:rPr>
          <w:rFonts w:ascii="Times New Roman" w:hAnsi="Times New Roman"/>
          <w:sz w:val="24"/>
          <w:szCs w:val="24"/>
        </w:rPr>
        <w:t>22.11.2021</w:t>
      </w:r>
      <w:r w:rsidR="00DB6F84" w:rsidRPr="006C215C">
        <w:rPr>
          <w:rFonts w:ascii="Times New Roman" w:hAnsi="Times New Roman"/>
          <w:sz w:val="24"/>
          <w:szCs w:val="24"/>
        </w:rPr>
        <w:t>г.</w:t>
      </w:r>
      <w:r w:rsidR="007852A3" w:rsidRPr="006C215C">
        <w:rPr>
          <w:rFonts w:ascii="Times New Roman" w:hAnsi="Times New Roman"/>
          <w:sz w:val="24"/>
          <w:szCs w:val="24"/>
        </w:rPr>
        <w:t xml:space="preserve">  №</w:t>
      </w:r>
      <w:r w:rsidR="00165773">
        <w:rPr>
          <w:rFonts w:ascii="Times New Roman" w:hAnsi="Times New Roman"/>
          <w:sz w:val="24"/>
          <w:szCs w:val="24"/>
        </w:rPr>
        <w:t xml:space="preserve"> 55</w:t>
      </w:r>
      <w:r w:rsidR="009D7771">
        <w:rPr>
          <w:rFonts w:ascii="Times New Roman" w:hAnsi="Times New Roman"/>
          <w:sz w:val="24"/>
          <w:szCs w:val="24"/>
        </w:rPr>
        <w:t xml:space="preserve"> </w:t>
      </w:r>
      <w:r w:rsidR="007852A3" w:rsidRPr="006C215C">
        <w:rPr>
          <w:rFonts w:ascii="Times New Roman" w:hAnsi="Times New Roman"/>
          <w:sz w:val="24"/>
          <w:szCs w:val="24"/>
        </w:rPr>
        <w:t xml:space="preserve"> </w:t>
      </w:r>
    </w:p>
    <w:p w:rsidR="007852A3" w:rsidRPr="006C215C" w:rsidRDefault="007852A3" w:rsidP="00B950DC">
      <w:pPr>
        <w:ind w:left="6270"/>
        <w:jc w:val="right"/>
        <w:rPr>
          <w:rFonts w:ascii="Times New Roman" w:hAnsi="Times New Roman"/>
          <w:sz w:val="28"/>
          <w:szCs w:val="28"/>
        </w:rPr>
      </w:pPr>
    </w:p>
    <w:p w:rsidR="00576AB1" w:rsidRPr="006C215C" w:rsidRDefault="00576AB1" w:rsidP="00B950DC">
      <w:pPr>
        <w:ind w:left="6270"/>
        <w:jc w:val="right"/>
        <w:rPr>
          <w:rFonts w:ascii="Times New Roman" w:hAnsi="Times New Roman"/>
          <w:sz w:val="28"/>
          <w:szCs w:val="28"/>
        </w:rPr>
      </w:pPr>
    </w:p>
    <w:p w:rsidR="00576AB1" w:rsidRPr="006C215C" w:rsidRDefault="00576AB1" w:rsidP="00B950DC">
      <w:pPr>
        <w:ind w:left="6270"/>
        <w:jc w:val="right"/>
        <w:rPr>
          <w:rFonts w:ascii="Times New Roman" w:hAnsi="Times New Roman"/>
          <w:sz w:val="28"/>
          <w:szCs w:val="28"/>
        </w:rPr>
      </w:pPr>
    </w:p>
    <w:p w:rsidR="00576AB1" w:rsidRPr="006C215C" w:rsidRDefault="00576AB1" w:rsidP="00B950DC">
      <w:pPr>
        <w:ind w:left="6270"/>
        <w:jc w:val="right"/>
        <w:rPr>
          <w:rFonts w:ascii="Times New Roman" w:hAnsi="Times New Roman"/>
          <w:sz w:val="28"/>
          <w:szCs w:val="28"/>
        </w:rPr>
      </w:pPr>
    </w:p>
    <w:p w:rsidR="00576AB1" w:rsidRPr="006C215C" w:rsidRDefault="00576AB1" w:rsidP="00B950DC">
      <w:pPr>
        <w:ind w:left="6270"/>
        <w:jc w:val="right"/>
        <w:rPr>
          <w:rFonts w:ascii="Times New Roman" w:hAnsi="Times New Roman"/>
          <w:sz w:val="28"/>
          <w:szCs w:val="28"/>
        </w:rPr>
      </w:pPr>
    </w:p>
    <w:p w:rsidR="00576AB1" w:rsidRPr="006C215C" w:rsidRDefault="00576AB1" w:rsidP="00B950DC">
      <w:pPr>
        <w:ind w:left="6270"/>
        <w:jc w:val="right"/>
        <w:rPr>
          <w:rFonts w:ascii="Times New Roman" w:hAnsi="Times New Roman"/>
          <w:sz w:val="28"/>
          <w:szCs w:val="28"/>
        </w:rPr>
      </w:pPr>
    </w:p>
    <w:p w:rsidR="00576AB1" w:rsidRPr="006C215C" w:rsidRDefault="00576AB1" w:rsidP="00B950DC">
      <w:pPr>
        <w:ind w:left="6270"/>
        <w:jc w:val="right"/>
        <w:rPr>
          <w:rFonts w:ascii="Times New Roman" w:hAnsi="Times New Roman"/>
          <w:sz w:val="28"/>
          <w:szCs w:val="28"/>
        </w:rPr>
      </w:pPr>
    </w:p>
    <w:p w:rsidR="00576AB1" w:rsidRPr="006C215C" w:rsidRDefault="00576AB1" w:rsidP="00B950DC">
      <w:pPr>
        <w:ind w:left="6270"/>
        <w:jc w:val="right"/>
        <w:rPr>
          <w:rFonts w:ascii="Times New Roman" w:hAnsi="Times New Roman"/>
          <w:sz w:val="28"/>
          <w:szCs w:val="28"/>
        </w:rPr>
      </w:pPr>
    </w:p>
    <w:p w:rsidR="007852A3" w:rsidRPr="006C215C" w:rsidRDefault="007852A3" w:rsidP="00B950DC">
      <w:pPr>
        <w:jc w:val="center"/>
        <w:rPr>
          <w:rFonts w:ascii="Times New Roman" w:hAnsi="Times New Roman"/>
          <w:b/>
          <w:sz w:val="28"/>
          <w:szCs w:val="28"/>
        </w:rPr>
      </w:pPr>
      <w:r w:rsidRPr="006C215C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7852A3" w:rsidRPr="006C215C" w:rsidRDefault="007852A3" w:rsidP="00B950DC">
      <w:pPr>
        <w:jc w:val="center"/>
        <w:rPr>
          <w:rFonts w:ascii="Times New Roman" w:hAnsi="Times New Roman"/>
          <w:b/>
          <w:sz w:val="28"/>
          <w:szCs w:val="28"/>
        </w:rPr>
      </w:pPr>
      <w:r w:rsidRPr="006C215C">
        <w:rPr>
          <w:rFonts w:ascii="Times New Roman" w:hAnsi="Times New Roman"/>
          <w:b/>
          <w:sz w:val="28"/>
          <w:szCs w:val="28"/>
        </w:rPr>
        <w:t xml:space="preserve">«Комплексное развитие транспортной инфраструктуры  </w:t>
      </w:r>
      <w:r w:rsidR="00692F57" w:rsidRPr="006C215C"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 w:rsidRPr="006C215C">
        <w:rPr>
          <w:rFonts w:ascii="Times New Roman" w:hAnsi="Times New Roman"/>
          <w:b/>
          <w:sz w:val="28"/>
          <w:szCs w:val="28"/>
        </w:rPr>
        <w:t xml:space="preserve">на территории сельского поселения </w:t>
      </w:r>
      <w:r w:rsidR="00184212" w:rsidRPr="006C215C">
        <w:rPr>
          <w:rFonts w:ascii="Times New Roman" w:hAnsi="Times New Roman"/>
          <w:b/>
          <w:sz w:val="28"/>
          <w:szCs w:val="28"/>
        </w:rPr>
        <w:t>Каменный Брод</w:t>
      </w:r>
      <w:r w:rsidRPr="006C215C">
        <w:rPr>
          <w:rFonts w:ascii="Times New Roman" w:hAnsi="Times New Roman"/>
          <w:b/>
          <w:sz w:val="28"/>
          <w:szCs w:val="28"/>
        </w:rPr>
        <w:t xml:space="preserve"> </w:t>
      </w:r>
      <w:r w:rsidR="00692F57" w:rsidRPr="006C215C"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 w:rsidRPr="006C215C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184212" w:rsidRPr="006C215C">
        <w:rPr>
          <w:rFonts w:ascii="Times New Roman" w:hAnsi="Times New Roman"/>
          <w:b/>
          <w:sz w:val="28"/>
          <w:szCs w:val="28"/>
        </w:rPr>
        <w:t>Каменный Брод</w:t>
      </w:r>
      <w:r w:rsidRPr="006C215C">
        <w:rPr>
          <w:rFonts w:ascii="Times New Roman" w:hAnsi="Times New Roman"/>
          <w:b/>
          <w:sz w:val="28"/>
          <w:szCs w:val="28"/>
        </w:rPr>
        <w:t xml:space="preserve"> Самарской области  </w:t>
      </w:r>
      <w:r w:rsidR="00692F57" w:rsidRPr="006C215C"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Pr="006C215C">
        <w:rPr>
          <w:rFonts w:ascii="Times New Roman" w:hAnsi="Times New Roman"/>
          <w:b/>
          <w:sz w:val="28"/>
          <w:szCs w:val="28"/>
        </w:rPr>
        <w:t>на 20</w:t>
      </w:r>
      <w:r w:rsidR="00C309CB" w:rsidRPr="006C215C">
        <w:rPr>
          <w:rFonts w:ascii="Times New Roman" w:hAnsi="Times New Roman"/>
          <w:b/>
          <w:sz w:val="28"/>
          <w:szCs w:val="28"/>
        </w:rPr>
        <w:t>2</w:t>
      </w:r>
      <w:r w:rsidR="000829C9" w:rsidRPr="006C215C">
        <w:rPr>
          <w:rFonts w:ascii="Times New Roman" w:hAnsi="Times New Roman"/>
          <w:b/>
          <w:sz w:val="28"/>
          <w:szCs w:val="28"/>
        </w:rPr>
        <w:t>1</w:t>
      </w:r>
      <w:r w:rsidRPr="006C215C">
        <w:rPr>
          <w:rFonts w:ascii="Times New Roman" w:hAnsi="Times New Roman"/>
          <w:b/>
          <w:sz w:val="28"/>
          <w:szCs w:val="28"/>
        </w:rPr>
        <w:t>-2033</w:t>
      </w:r>
      <w:r w:rsidR="00692F57" w:rsidRPr="006C215C">
        <w:rPr>
          <w:rFonts w:ascii="Times New Roman" w:hAnsi="Times New Roman"/>
          <w:b/>
          <w:sz w:val="28"/>
          <w:szCs w:val="28"/>
        </w:rPr>
        <w:t xml:space="preserve"> </w:t>
      </w:r>
      <w:r w:rsidRPr="006C215C">
        <w:rPr>
          <w:rFonts w:ascii="Times New Roman" w:hAnsi="Times New Roman"/>
          <w:b/>
          <w:sz w:val="28"/>
          <w:szCs w:val="28"/>
        </w:rPr>
        <w:t>годы»</w:t>
      </w:r>
    </w:p>
    <w:p w:rsidR="00F90D44" w:rsidRPr="006C215C" w:rsidRDefault="00F90D44" w:rsidP="00B950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0D44" w:rsidRPr="006C215C" w:rsidRDefault="00F90D44" w:rsidP="00B950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0D44" w:rsidRPr="006C215C" w:rsidRDefault="00F90D44" w:rsidP="00B950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0D44" w:rsidRPr="006C215C" w:rsidRDefault="00F90D44" w:rsidP="00B950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0D44" w:rsidRPr="006C215C" w:rsidRDefault="00F90D44" w:rsidP="00B950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0D44" w:rsidRPr="006C215C" w:rsidRDefault="00F90D44" w:rsidP="00B950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0D44" w:rsidRPr="006C215C" w:rsidRDefault="00F90D44" w:rsidP="00B950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0D44" w:rsidRPr="006C215C" w:rsidRDefault="00F90D44" w:rsidP="00B950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0D44" w:rsidRPr="006C215C" w:rsidRDefault="00F90D44" w:rsidP="00B950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0D44" w:rsidRPr="006C215C" w:rsidRDefault="00F90D44" w:rsidP="00B950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0D44" w:rsidRPr="006C215C" w:rsidRDefault="00F90D44" w:rsidP="00B950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0D44" w:rsidRPr="006C215C" w:rsidRDefault="00F90D44" w:rsidP="00B950DC">
      <w:pPr>
        <w:jc w:val="center"/>
        <w:rPr>
          <w:rFonts w:ascii="Times New Roman" w:hAnsi="Times New Roman"/>
          <w:b/>
          <w:sz w:val="28"/>
          <w:szCs w:val="28"/>
        </w:rPr>
      </w:pPr>
      <w:r w:rsidRPr="006C215C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Style w:val="a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39"/>
        <w:gridCol w:w="850"/>
      </w:tblGrid>
      <w:tr w:rsidR="00F90D44" w:rsidRPr="006C215C" w:rsidTr="00B76301">
        <w:tc>
          <w:tcPr>
            <w:tcW w:w="9039" w:type="dxa"/>
          </w:tcPr>
          <w:p w:rsidR="00F90D44" w:rsidRPr="006C215C" w:rsidRDefault="00F90D44" w:rsidP="00D848D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Паспорт программы</w:t>
            </w:r>
          </w:p>
        </w:tc>
        <w:tc>
          <w:tcPr>
            <w:tcW w:w="850" w:type="dxa"/>
          </w:tcPr>
          <w:p w:rsidR="00F90D44" w:rsidRPr="006C215C" w:rsidRDefault="0020120E" w:rsidP="0020120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90D44" w:rsidRPr="006C215C" w:rsidTr="00B76301">
        <w:tc>
          <w:tcPr>
            <w:tcW w:w="9039" w:type="dxa"/>
          </w:tcPr>
          <w:p w:rsidR="00F90D44" w:rsidRPr="006C215C" w:rsidRDefault="00F90D44" w:rsidP="002077A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1.</w:t>
            </w:r>
            <w:r w:rsidRPr="006C215C">
              <w:rPr>
                <w:color w:val="000000"/>
              </w:rPr>
              <w:t xml:space="preserve"> </w:t>
            </w:r>
            <w:r w:rsidR="00E47FBD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арактеристика </w:t>
            </w:r>
            <w:r w:rsidR="002077AA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существующего</w:t>
            </w:r>
            <w:r w:rsidR="002077AA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состояния </w:t>
            </w:r>
            <w:r w:rsidR="002077AA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транспортной </w:t>
            </w:r>
            <w:r w:rsidR="005A1A3B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нфраструктуры</w:t>
            </w:r>
          </w:p>
        </w:tc>
        <w:tc>
          <w:tcPr>
            <w:tcW w:w="850" w:type="dxa"/>
          </w:tcPr>
          <w:p w:rsidR="00F90D44" w:rsidRPr="006C215C" w:rsidRDefault="0020120E" w:rsidP="0020120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12D27" w:rsidRPr="006C215C" w:rsidTr="00B76301">
        <w:tc>
          <w:tcPr>
            <w:tcW w:w="9039" w:type="dxa"/>
          </w:tcPr>
          <w:p w:rsidR="00B12D27" w:rsidRPr="006C215C" w:rsidRDefault="00B12D27" w:rsidP="00D848D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1.1.</w:t>
            </w:r>
            <w:r w:rsidRPr="006C21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Анализ положения сельского поселения </w:t>
            </w:r>
            <w:r w:rsidR="00184212" w:rsidRPr="006C21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Каменный Брод</w:t>
            </w:r>
            <w:r w:rsidRPr="006C21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 структуре пространственной организации субъекта Российской Федерации</w:t>
            </w:r>
          </w:p>
        </w:tc>
        <w:tc>
          <w:tcPr>
            <w:tcW w:w="850" w:type="dxa"/>
          </w:tcPr>
          <w:p w:rsidR="00B12D27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12D27" w:rsidRPr="006C215C" w:rsidTr="00B76301">
        <w:tc>
          <w:tcPr>
            <w:tcW w:w="9039" w:type="dxa"/>
          </w:tcPr>
          <w:p w:rsidR="00B12D27" w:rsidRPr="006C215C" w:rsidRDefault="00B12D27" w:rsidP="00D848D0">
            <w:pPr>
              <w:pStyle w:val="24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1.2.</w:t>
            </w:r>
            <w:r w:rsidRPr="006C21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Социально-экономическая характеристика поселения, характеристика градостроительной деятельности на территории поселения, включая деятельность в сфере транспорта, оценка транспортного спроса</w:t>
            </w:r>
          </w:p>
        </w:tc>
        <w:tc>
          <w:tcPr>
            <w:tcW w:w="850" w:type="dxa"/>
          </w:tcPr>
          <w:p w:rsidR="00B12D27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12D27" w:rsidRPr="006C215C" w:rsidTr="00B76301">
        <w:tc>
          <w:tcPr>
            <w:tcW w:w="9039" w:type="dxa"/>
          </w:tcPr>
          <w:p w:rsidR="00B12D27" w:rsidRPr="006C215C" w:rsidRDefault="00B12D27" w:rsidP="00D848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1.3.Характеристика функционирования и показатели работы транспортной инфраструктуры по видам транспорта</w:t>
            </w:r>
          </w:p>
        </w:tc>
        <w:tc>
          <w:tcPr>
            <w:tcW w:w="850" w:type="dxa"/>
          </w:tcPr>
          <w:p w:rsidR="00B12D27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B12D27" w:rsidRPr="006C215C" w:rsidTr="00B76301">
        <w:tc>
          <w:tcPr>
            <w:tcW w:w="9039" w:type="dxa"/>
          </w:tcPr>
          <w:p w:rsidR="00B12D27" w:rsidRPr="006C215C" w:rsidRDefault="00B12D27" w:rsidP="00D848D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1.4.Характеристика сети дорог сельского поселения </w:t>
            </w:r>
            <w:r w:rsidR="00184212" w:rsidRPr="006C21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Каменный Брод</w:t>
            </w:r>
            <w:r w:rsidRPr="006C21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 параметры дорожного движения и оценка качества содержания дорог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B12D27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B12D27" w:rsidRPr="006C215C" w:rsidTr="00B76301">
        <w:tc>
          <w:tcPr>
            <w:tcW w:w="9039" w:type="dxa"/>
          </w:tcPr>
          <w:p w:rsidR="00B12D27" w:rsidRPr="006C215C" w:rsidRDefault="00B12D27" w:rsidP="00D848D0">
            <w:pPr>
              <w:pStyle w:val="22"/>
              <w:spacing w:after="0" w:line="276" w:lineRule="auto"/>
              <w:ind w:left="0"/>
              <w:jc w:val="both"/>
              <w:rPr>
                <w:bCs/>
                <w:color w:val="000000"/>
                <w:sz w:val="28"/>
                <w:szCs w:val="28"/>
              </w:rPr>
            </w:pPr>
            <w:r w:rsidRPr="006C215C">
              <w:rPr>
                <w:bCs/>
                <w:color w:val="000000"/>
                <w:sz w:val="28"/>
                <w:szCs w:val="28"/>
              </w:rPr>
              <w:t>1.5.Анализ состава парка транспортных средств и уровня автомобилизации в поселении, обеспеченность парковками</w:t>
            </w:r>
          </w:p>
        </w:tc>
        <w:tc>
          <w:tcPr>
            <w:tcW w:w="850" w:type="dxa"/>
          </w:tcPr>
          <w:p w:rsidR="00B12D27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B12D27" w:rsidRPr="006C215C" w:rsidTr="00B76301">
        <w:tc>
          <w:tcPr>
            <w:tcW w:w="9039" w:type="dxa"/>
          </w:tcPr>
          <w:p w:rsidR="00B12D27" w:rsidRPr="006C215C" w:rsidRDefault="00B12D27" w:rsidP="00D848D0">
            <w:pPr>
              <w:pStyle w:val="22"/>
              <w:spacing w:after="0" w:line="276" w:lineRule="auto"/>
              <w:ind w:left="0"/>
              <w:jc w:val="both"/>
              <w:rPr>
                <w:bCs/>
                <w:color w:val="000000"/>
                <w:sz w:val="28"/>
                <w:szCs w:val="28"/>
              </w:rPr>
            </w:pPr>
            <w:r w:rsidRPr="006C215C">
              <w:rPr>
                <w:bCs/>
                <w:color w:val="000000"/>
                <w:sz w:val="28"/>
                <w:szCs w:val="28"/>
              </w:rPr>
              <w:t>1.6.Характеристика работы транспортных средств общего пользования, включая анализ пассажиропотока</w:t>
            </w:r>
          </w:p>
        </w:tc>
        <w:tc>
          <w:tcPr>
            <w:tcW w:w="850" w:type="dxa"/>
          </w:tcPr>
          <w:p w:rsidR="00B12D27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B12D27" w:rsidRPr="006C215C" w:rsidTr="00B76301">
        <w:tc>
          <w:tcPr>
            <w:tcW w:w="9039" w:type="dxa"/>
          </w:tcPr>
          <w:p w:rsidR="00B12D27" w:rsidRPr="006C215C" w:rsidRDefault="00B12D27" w:rsidP="00D848D0">
            <w:pPr>
              <w:pStyle w:val="22"/>
              <w:spacing w:after="0" w:line="276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6C215C">
              <w:rPr>
                <w:bCs/>
                <w:color w:val="000000"/>
                <w:sz w:val="28"/>
                <w:szCs w:val="28"/>
              </w:rPr>
              <w:t>1.7.Характеристика условий пешеходного и велосипедного передвижения</w:t>
            </w:r>
          </w:p>
        </w:tc>
        <w:tc>
          <w:tcPr>
            <w:tcW w:w="850" w:type="dxa"/>
          </w:tcPr>
          <w:p w:rsidR="00B12D27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B12D27" w:rsidRPr="006C215C" w:rsidTr="00B76301">
        <w:tc>
          <w:tcPr>
            <w:tcW w:w="9039" w:type="dxa"/>
          </w:tcPr>
          <w:p w:rsidR="00B12D27" w:rsidRPr="006C215C" w:rsidRDefault="00B12D27" w:rsidP="00D848D0">
            <w:pPr>
              <w:pStyle w:val="22"/>
              <w:spacing w:after="0" w:line="276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6C215C">
              <w:rPr>
                <w:bCs/>
                <w:color w:val="000000"/>
                <w:sz w:val="28"/>
                <w:szCs w:val="28"/>
              </w:rPr>
              <w:t>1.8.Характеристика движения грузовых транспортных средств, оценка работы транспортных средств коммунальных и дорожных служб, состояния инфраструктуры для данных транспортных средств</w:t>
            </w:r>
            <w:r w:rsidRPr="006C215C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B12D27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D848D0" w:rsidRPr="006C215C" w:rsidTr="00B76301">
        <w:tc>
          <w:tcPr>
            <w:tcW w:w="9039" w:type="dxa"/>
          </w:tcPr>
          <w:p w:rsidR="00D848D0" w:rsidRPr="006C215C" w:rsidRDefault="00D848D0" w:rsidP="00D848D0">
            <w:pPr>
              <w:pStyle w:val="22"/>
              <w:spacing w:after="0" w:line="276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6C215C">
              <w:rPr>
                <w:bCs/>
                <w:color w:val="000000"/>
                <w:sz w:val="28"/>
                <w:szCs w:val="28"/>
              </w:rPr>
              <w:t>1.9.Анализ уровня безопасности дорожного движения</w:t>
            </w:r>
          </w:p>
        </w:tc>
        <w:tc>
          <w:tcPr>
            <w:tcW w:w="850" w:type="dxa"/>
          </w:tcPr>
          <w:p w:rsidR="00D848D0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D848D0" w:rsidRPr="006C215C" w:rsidTr="00B76301">
        <w:tc>
          <w:tcPr>
            <w:tcW w:w="9039" w:type="dxa"/>
          </w:tcPr>
          <w:p w:rsidR="00D848D0" w:rsidRPr="006C215C" w:rsidRDefault="00D848D0" w:rsidP="00D848D0">
            <w:pPr>
              <w:pStyle w:val="22"/>
              <w:spacing w:after="0" w:line="276" w:lineRule="auto"/>
              <w:ind w:left="0"/>
              <w:jc w:val="both"/>
              <w:rPr>
                <w:bCs/>
                <w:color w:val="000000"/>
                <w:sz w:val="28"/>
                <w:szCs w:val="28"/>
              </w:rPr>
            </w:pPr>
            <w:r w:rsidRPr="006C215C">
              <w:rPr>
                <w:bCs/>
                <w:color w:val="000000"/>
                <w:sz w:val="28"/>
                <w:szCs w:val="28"/>
              </w:rPr>
              <w:t>1.10.Оценка уровня негативного воздействия транспортной инфраструктуры на окружающую среду, безопасность и здоровье населения</w:t>
            </w:r>
          </w:p>
        </w:tc>
        <w:tc>
          <w:tcPr>
            <w:tcW w:w="850" w:type="dxa"/>
          </w:tcPr>
          <w:p w:rsidR="00D848D0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D848D0" w:rsidRPr="006C215C" w:rsidTr="00B76301">
        <w:tc>
          <w:tcPr>
            <w:tcW w:w="9039" w:type="dxa"/>
          </w:tcPr>
          <w:p w:rsidR="00D848D0" w:rsidRPr="006C215C" w:rsidRDefault="00D848D0" w:rsidP="009619B5">
            <w:pPr>
              <w:pStyle w:val="22"/>
              <w:spacing w:after="0" w:line="276" w:lineRule="auto"/>
              <w:ind w:left="0"/>
              <w:jc w:val="both"/>
              <w:rPr>
                <w:bCs/>
                <w:color w:val="000000"/>
                <w:sz w:val="28"/>
                <w:szCs w:val="28"/>
              </w:rPr>
            </w:pPr>
            <w:r w:rsidRPr="006C215C">
              <w:rPr>
                <w:bCs/>
                <w:color w:val="000000"/>
                <w:sz w:val="28"/>
                <w:szCs w:val="28"/>
              </w:rPr>
              <w:t>1.11.Характеристика существующих условий и перспектив развития и размещения транспортной инфраструктуры</w:t>
            </w:r>
            <w:r w:rsidR="009619B5" w:rsidRPr="006C215C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C215C">
              <w:rPr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184212" w:rsidRPr="006C215C">
              <w:rPr>
                <w:bCs/>
                <w:color w:val="000000"/>
                <w:sz w:val="28"/>
                <w:szCs w:val="28"/>
              </w:rPr>
              <w:t>Каменный Брод</w:t>
            </w:r>
          </w:p>
        </w:tc>
        <w:tc>
          <w:tcPr>
            <w:tcW w:w="850" w:type="dxa"/>
          </w:tcPr>
          <w:p w:rsidR="00D848D0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848D0" w:rsidRPr="006C215C" w:rsidTr="00B76301">
        <w:tc>
          <w:tcPr>
            <w:tcW w:w="9039" w:type="dxa"/>
          </w:tcPr>
          <w:p w:rsidR="00D848D0" w:rsidRPr="006C215C" w:rsidRDefault="00D848D0" w:rsidP="009619B5">
            <w:pPr>
              <w:pStyle w:val="22"/>
              <w:spacing w:after="0" w:line="276" w:lineRule="auto"/>
              <w:ind w:left="0"/>
              <w:jc w:val="both"/>
              <w:rPr>
                <w:bCs/>
                <w:color w:val="000000"/>
                <w:sz w:val="28"/>
                <w:szCs w:val="28"/>
              </w:rPr>
            </w:pPr>
            <w:r w:rsidRPr="006C215C">
              <w:rPr>
                <w:bCs/>
                <w:color w:val="000000"/>
                <w:sz w:val="28"/>
                <w:szCs w:val="28"/>
              </w:rPr>
              <w:t>1.12.Оценка нормативно-правовой базы, необходимой для</w:t>
            </w:r>
            <w:r w:rsidRPr="006C215C">
              <w:rPr>
                <w:color w:val="000000"/>
                <w:sz w:val="28"/>
                <w:szCs w:val="28"/>
              </w:rPr>
              <w:br/>
            </w:r>
            <w:r w:rsidRPr="006C215C">
              <w:rPr>
                <w:bCs/>
                <w:color w:val="000000"/>
                <w:sz w:val="28"/>
                <w:szCs w:val="28"/>
              </w:rPr>
              <w:t xml:space="preserve">функционирования и развития транспортной инфраструктуры сельского поселения </w:t>
            </w:r>
            <w:r w:rsidR="00184212" w:rsidRPr="006C215C">
              <w:rPr>
                <w:bCs/>
                <w:color w:val="000000"/>
                <w:sz w:val="28"/>
                <w:szCs w:val="28"/>
              </w:rPr>
              <w:t>Каменный Брод</w:t>
            </w:r>
          </w:p>
        </w:tc>
        <w:tc>
          <w:tcPr>
            <w:tcW w:w="850" w:type="dxa"/>
          </w:tcPr>
          <w:p w:rsidR="00D848D0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848D0" w:rsidRPr="006C215C" w:rsidTr="00B76301">
        <w:tc>
          <w:tcPr>
            <w:tcW w:w="9039" w:type="dxa"/>
          </w:tcPr>
          <w:p w:rsidR="00D848D0" w:rsidRPr="006C215C" w:rsidRDefault="00D848D0" w:rsidP="00D848D0">
            <w:pPr>
              <w:pStyle w:val="22"/>
              <w:spacing w:after="0" w:line="276" w:lineRule="auto"/>
              <w:ind w:left="0"/>
              <w:jc w:val="both"/>
              <w:rPr>
                <w:bCs/>
                <w:color w:val="000000"/>
                <w:sz w:val="28"/>
                <w:szCs w:val="28"/>
              </w:rPr>
            </w:pPr>
            <w:r w:rsidRPr="006C215C">
              <w:rPr>
                <w:bCs/>
                <w:color w:val="000000"/>
                <w:sz w:val="28"/>
                <w:szCs w:val="28"/>
              </w:rPr>
              <w:t>1.13.Оценка финансирования транспортной инфраструктуры</w:t>
            </w:r>
          </w:p>
        </w:tc>
        <w:tc>
          <w:tcPr>
            <w:tcW w:w="850" w:type="dxa"/>
          </w:tcPr>
          <w:p w:rsidR="00D848D0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F90D44" w:rsidRPr="006C215C" w:rsidTr="00B76301">
        <w:tc>
          <w:tcPr>
            <w:tcW w:w="9039" w:type="dxa"/>
          </w:tcPr>
          <w:p w:rsidR="00F90D44" w:rsidRPr="006C215C" w:rsidRDefault="00F90D44" w:rsidP="00D848D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Прогноз транспортного спроса, изменения объемов и характера передвижения населения и перевозок грузов на территории сельского поселения </w:t>
            </w:r>
            <w:r w:rsidR="00184212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Каменный Брод</w:t>
            </w:r>
          </w:p>
        </w:tc>
        <w:tc>
          <w:tcPr>
            <w:tcW w:w="850" w:type="dxa"/>
          </w:tcPr>
          <w:p w:rsidR="00F90D44" w:rsidRPr="006C215C" w:rsidRDefault="0020120E" w:rsidP="0020120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D848D0" w:rsidRPr="006C215C" w:rsidTr="00B76301">
        <w:tc>
          <w:tcPr>
            <w:tcW w:w="9039" w:type="dxa"/>
          </w:tcPr>
          <w:p w:rsidR="00D848D0" w:rsidRPr="006C215C" w:rsidRDefault="00D848D0" w:rsidP="00D848D0">
            <w:pPr>
              <w:pStyle w:val="22"/>
              <w:spacing w:after="0" w:line="276" w:lineRule="auto"/>
              <w:ind w:left="0"/>
              <w:jc w:val="both"/>
              <w:rPr>
                <w:bCs/>
                <w:color w:val="000000"/>
                <w:sz w:val="28"/>
                <w:szCs w:val="28"/>
              </w:rPr>
            </w:pPr>
            <w:r w:rsidRPr="006C215C">
              <w:rPr>
                <w:bCs/>
                <w:color w:val="000000"/>
                <w:sz w:val="28"/>
                <w:szCs w:val="28"/>
              </w:rPr>
              <w:t>2.1.Прогноз социально-экономического и градостроительного развития поселения</w:t>
            </w:r>
          </w:p>
        </w:tc>
        <w:tc>
          <w:tcPr>
            <w:tcW w:w="850" w:type="dxa"/>
          </w:tcPr>
          <w:p w:rsidR="00D848D0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D848D0" w:rsidRPr="006C215C" w:rsidTr="00B76301">
        <w:tc>
          <w:tcPr>
            <w:tcW w:w="9039" w:type="dxa"/>
          </w:tcPr>
          <w:p w:rsidR="00D848D0" w:rsidRPr="006C215C" w:rsidRDefault="00B76301" w:rsidP="00B76301">
            <w:pPr>
              <w:pStyle w:val="22"/>
              <w:spacing w:after="0" w:line="276" w:lineRule="auto"/>
              <w:ind w:left="0"/>
              <w:jc w:val="both"/>
            </w:pPr>
            <w:r w:rsidRPr="006C215C">
              <w:rPr>
                <w:sz w:val="28"/>
                <w:szCs w:val="28"/>
              </w:rPr>
              <w:lastRenderedPageBreak/>
              <w:t>2.2.Прогноз транспортного спроса поселения, объемов и характера передвижения населения и перевозок грузов по видам транспорта, имеющегося на территории поселения.</w:t>
            </w:r>
          </w:p>
        </w:tc>
        <w:tc>
          <w:tcPr>
            <w:tcW w:w="850" w:type="dxa"/>
          </w:tcPr>
          <w:p w:rsidR="00D848D0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B76301" w:rsidRPr="006C215C" w:rsidTr="00B76301">
        <w:tc>
          <w:tcPr>
            <w:tcW w:w="9039" w:type="dxa"/>
          </w:tcPr>
          <w:p w:rsidR="00B76301" w:rsidRPr="006C215C" w:rsidRDefault="00B76301" w:rsidP="00B76301">
            <w:pPr>
              <w:pStyle w:val="22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2.3.Прогноз развития транспортной инфраструктуры по видам транспорта.</w:t>
            </w:r>
          </w:p>
        </w:tc>
        <w:tc>
          <w:tcPr>
            <w:tcW w:w="850" w:type="dxa"/>
          </w:tcPr>
          <w:p w:rsidR="00B76301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B76301" w:rsidRPr="006C215C" w:rsidTr="00B76301">
        <w:tc>
          <w:tcPr>
            <w:tcW w:w="9039" w:type="dxa"/>
          </w:tcPr>
          <w:p w:rsidR="00B76301" w:rsidRPr="006C215C" w:rsidRDefault="00B76301" w:rsidP="00B76301">
            <w:pPr>
              <w:pStyle w:val="22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2.4.Прогноз развития дорожной сети поселения.</w:t>
            </w:r>
          </w:p>
        </w:tc>
        <w:tc>
          <w:tcPr>
            <w:tcW w:w="850" w:type="dxa"/>
          </w:tcPr>
          <w:p w:rsidR="00B76301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B76301" w:rsidRPr="006C215C" w:rsidTr="00B76301">
        <w:tc>
          <w:tcPr>
            <w:tcW w:w="9039" w:type="dxa"/>
          </w:tcPr>
          <w:p w:rsidR="00B76301" w:rsidRPr="006C215C" w:rsidRDefault="00B76301" w:rsidP="00B76301">
            <w:pPr>
              <w:pStyle w:val="22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2.5.Прогноз уровня автомобилизации, параметров дорожного движения.</w:t>
            </w:r>
          </w:p>
        </w:tc>
        <w:tc>
          <w:tcPr>
            <w:tcW w:w="850" w:type="dxa"/>
          </w:tcPr>
          <w:p w:rsidR="00B76301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B76301" w:rsidRPr="006C215C" w:rsidTr="00B76301">
        <w:tc>
          <w:tcPr>
            <w:tcW w:w="9039" w:type="dxa"/>
          </w:tcPr>
          <w:p w:rsidR="00B76301" w:rsidRPr="006C215C" w:rsidRDefault="00B76301" w:rsidP="00B76301">
            <w:pPr>
              <w:pStyle w:val="22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2.6.Прогноз показателей безопасности дорожного движения.</w:t>
            </w:r>
          </w:p>
        </w:tc>
        <w:tc>
          <w:tcPr>
            <w:tcW w:w="850" w:type="dxa"/>
          </w:tcPr>
          <w:p w:rsidR="00B76301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B76301" w:rsidRPr="006C215C" w:rsidTr="00B76301">
        <w:tc>
          <w:tcPr>
            <w:tcW w:w="9039" w:type="dxa"/>
          </w:tcPr>
          <w:p w:rsidR="00B76301" w:rsidRPr="006C215C" w:rsidRDefault="00B76301" w:rsidP="00B76301">
            <w:pPr>
              <w:pStyle w:val="22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2.7.Прогноз негативного воздействия транспортной инфраструктуры на окружающую среду и здоровье человека.</w:t>
            </w:r>
          </w:p>
        </w:tc>
        <w:tc>
          <w:tcPr>
            <w:tcW w:w="850" w:type="dxa"/>
          </w:tcPr>
          <w:p w:rsidR="00B76301" w:rsidRPr="006C215C" w:rsidRDefault="0020120E" w:rsidP="00201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F90D44" w:rsidRPr="006C215C" w:rsidTr="00B76301">
        <w:tc>
          <w:tcPr>
            <w:tcW w:w="9039" w:type="dxa"/>
          </w:tcPr>
          <w:p w:rsidR="00F90D44" w:rsidRPr="006C215C" w:rsidRDefault="00F90D44" w:rsidP="00D848D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3</w:t>
            </w:r>
            <w:r w:rsidRPr="006C215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предлагаемого к реализации варианта</w:t>
            </w:r>
          </w:p>
        </w:tc>
        <w:tc>
          <w:tcPr>
            <w:tcW w:w="850" w:type="dxa"/>
          </w:tcPr>
          <w:p w:rsidR="00F90D44" w:rsidRPr="006C215C" w:rsidRDefault="0020120E" w:rsidP="0020120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F90D44" w:rsidRPr="006C215C" w:rsidTr="00B76301">
        <w:tc>
          <w:tcPr>
            <w:tcW w:w="9039" w:type="dxa"/>
          </w:tcPr>
          <w:p w:rsidR="00F90D44" w:rsidRPr="006C215C" w:rsidRDefault="00F90D44" w:rsidP="00A016B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4.</w:t>
            </w:r>
            <w:r w:rsidRPr="006C215C">
              <w:rPr>
                <w:color w:val="000000"/>
              </w:rPr>
              <w:t xml:space="preserve">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Перечень </w:t>
            </w:r>
            <w:r w:rsidR="00A016BE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</w:t>
            </w:r>
            <w:r w:rsidR="00A016BE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(инвестиционных</w:t>
            </w:r>
            <w:r w:rsidR="00A016BE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проектов) </w:t>
            </w:r>
            <w:r w:rsidR="00A016BE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инфраструктуры, технико-экономических параметров объектов транспорта, очередность реализации мероприятий (инвестиционных проектов)</w:t>
            </w:r>
          </w:p>
        </w:tc>
        <w:tc>
          <w:tcPr>
            <w:tcW w:w="850" w:type="dxa"/>
          </w:tcPr>
          <w:p w:rsidR="00F90D44" w:rsidRPr="006C215C" w:rsidRDefault="0020120E" w:rsidP="0020120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F90D44" w:rsidRPr="006C215C" w:rsidTr="00B76301">
        <w:tc>
          <w:tcPr>
            <w:tcW w:w="9039" w:type="dxa"/>
          </w:tcPr>
          <w:p w:rsidR="00F90D44" w:rsidRPr="006C215C" w:rsidRDefault="00F90D44" w:rsidP="001905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  <w:tc>
          <w:tcPr>
            <w:tcW w:w="850" w:type="dxa"/>
          </w:tcPr>
          <w:p w:rsidR="00F90D44" w:rsidRPr="006C215C" w:rsidRDefault="0020120E" w:rsidP="0020120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F90D44" w:rsidRPr="006C215C" w:rsidTr="00B76301">
        <w:tc>
          <w:tcPr>
            <w:tcW w:w="9039" w:type="dxa"/>
          </w:tcPr>
          <w:p w:rsidR="00F90D44" w:rsidRPr="006C215C" w:rsidRDefault="00F90D44" w:rsidP="001905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  <w:tc>
          <w:tcPr>
            <w:tcW w:w="850" w:type="dxa"/>
          </w:tcPr>
          <w:p w:rsidR="00F90D44" w:rsidRPr="006C215C" w:rsidRDefault="0020120E" w:rsidP="0020120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F90D44" w:rsidRPr="006C215C" w:rsidTr="00B76301">
        <w:tc>
          <w:tcPr>
            <w:tcW w:w="9039" w:type="dxa"/>
          </w:tcPr>
          <w:p w:rsidR="00F90D44" w:rsidRPr="006C215C" w:rsidRDefault="00F90D44" w:rsidP="001905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Предложения </w:t>
            </w:r>
            <w:r w:rsidR="00190569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="00190569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институциональным</w:t>
            </w:r>
            <w:r w:rsidR="00190569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преобразованиям,</w:t>
            </w:r>
            <w:r w:rsidR="00190569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поселения</w:t>
            </w:r>
          </w:p>
        </w:tc>
        <w:tc>
          <w:tcPr>
            <w:tcW w:w="850" w:type="dxa"/>
          </w:tcPr>
          <w:p w:rsidR="00F90D44" w:rsidRPr="006C215C" w:rsidRDefault="0020120E" w:rsidP="0020120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</w:tbl>
    <w:p w:rsidR="00D848D0" w:rsidRPr="006C215C" w:rsidRDefault="00D848D0" w:rsidP="00B950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0D44" w:rsidRPr="006C215C" w:rsidRDefault="00D848D0" w:rsidP="00B950DC">
      <w:pPr>
        <w:jc w:val="center"/>
        <w:rPr>
          <w:rFonts w:ascii="Times New Roman" w:hAnsi="Times New Roman"/>
          <w:b/>
          <w:sz w:val="28"/>
          <w:szCs w:val="28"/>
        </w:rPr>
      </w:pPr>
      <w:r w:rsidRPr="006C215C">
        <w:rPr>
          <w:rFonts w:ascii="Times New Roman" w:hAnsi="Times New Roman"/>
          <w:b/>
          <w:sz w:val="28"/>
          <w:szCs w:val="28"/>
        </w:rPr>
        <w:br w:type="textWrapping" w:clear="all"/>
      </w:r>
    </w:p>
    <w:p w:rsidR="00F90D44" w:rsidRPr="006C215C" w:rsidRDefault="00F90D44" w:rsidP="00B950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7E8B" w:rsidRPr="006C215C" w:rsidRDefault="00427E8B" w:rsidP="00B950DC">
      <w:pPr>
        <w:jc w:val="center"/>
        <w:rPr>
          <w:rFonts w:ascii="Times New Roman" w:hAnsi="Times New Roman"/>
          <w:sz w:val="28"/>
          <w:szCs w:val="28"/>
        </w:rPr>
      </w:pPr>
    </w:p>
    <w:p w:rsidR="007852A3" w:rsidRPr="006C215C" w:rsidRDefault="007852A3" w:rsidP="00B950DC">
      <w:pPr>
        <w:jc w:val="center"/>
        <w:rPr>
          <w:rFonts w:ascii="Times New Roman" w:hAnsi="Times New Roman"/>
          <w:b/>
          <w:sz w:val="28"/>
          <w:szCs w:val="28"/>
        </w:rPr>
      </w:pPr>
      <w:r w:rsidRPr="006C215C">
        <w:rPr>
          <w:rFonts w:ascii="Times New Roman" w:hAnsi="Times New Roman"/>
          <w:b/>
          <w:sz w:val="28"/>
          <w:szCs w:val="28"/>
        </w:rPr>
        <w:lastRenderedPageBreak/>
        <w:t xml:space="preserve"> Паспорт</w:t>
      </w:r>
    </w:p>
    <w:p w:rsidR="007852A3" w:rsidRPr="006C215C" w:rsidRDefault="007852A3" w:rsidP="00F540D1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6C215C">
        <w:rPr>
          <w:rFonts w:ascii="Times New Roman" w:hAnsi="Times New Roman"/>
          <w:b/>
          <w:sz w:val="28"/>
          <w:szCs w:val="28"/>
        </w:rPr>
        <w:t xml:space="preserve">муниципальной программы «Комплексное развитие транспортной инфраструктуры на территории сельского поселения </w:t>
      </w:r>
      <w:r w:rsidR="00184212" w:rsidRPr="006C215C">
        <w:rPr>
          <w:rFonts w:ascii="Times New Roman" w:hAnsi="Times New Roman"/>
          <w:b/>
          <w:sz w:val="28"/>
          <w:szCs w:val="28"/>
        </w:rPr>
        <w:t>Каменный Брод</w:t>
      </w:r>
      <w:r w:rsidRPr="006C215C">
        <w:rPr>
          <w:rFonts w:ascii="Times New Roman" w:hAnsi="Times New Roman"/>
          <w:b/>
          <w:sz w:val="28"/>
          <w:szCs w:val="28"/>
        </w:rPr>
        <w:t xml:space="preserve"> муниципального района Челно-Вершинский Самарской области </w:t>
      </w:r>
      <w:r w:rsidR="00E716A9" w:rsidRPr="006C215C"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Pr="006C215C">
        <w:rPr>
          <w:rFonts w:ascii="Times New Roman" w:hAnsi="Times New Roman"/>
          <w:b/>
          <w:sz w:val="28"/>
          <w:szCs w:val="28"/>
        </w:rPr>
        <w:t>на 20</w:t>
      </w:r>
      <w:r w:rsidR="00C309CB" w:rsidRPr="006C215C">
        <w:rPr>
          <w:rFonts w:ascii="Times New Roman" w:hAnsi="Times New Roman"/>
          <w:b/>
          <w:sz w:val="28"/>
          <w:szCs w:val="28"/>
        </w:rPr>
        <w:t>2</w:t>
      </w:r>
      <w:r w:rsidR="000829C9" w:rsidRPr="006C215C">
        <w:rPr>
          <w:rFonts w:ascii="Times New Roman" w:hAnsi="Times New Roman"/>
          <w:b/>
          <w:sz w:val="28"/>
          <w:szCs w:val="28"/>
        </w:rPr>
        <w:t>1</w:t>
      </w:r>
      <w:r w:rsidRPr="006C215C">
        <w:rPr>
          <w:rFonts w:ascii="Times New Roman" w:hAnsi="Times New Roman"/>
          <w:b/>
          <w:sz w:val="28"/>
          <w:szCs w:val="28"/>
        </w:rPr>
        <w:t>-2033 год</w:t>
      </w:r>
      <w:r w:rsidR="00655FF9" w:rsidRPr="006C215C">
        <w:rPr>
          <w:rFonts w:ascii="Times New Roman" w:hAnsi="Times New Roman"/>
          <w:b/>
          <w:sz w:val="28"/>
          <w:szCs w:val="28"/>
        </w:rPr>
        <w:t>ы</w:t>
      </w:r>
      <w:r w:rsidRPr="006C215C">
        <w:rPr>
          <w:rFonts w:ascii="Times New Roman" w:hAnsi="Times New Roman"/>
          <w:b/>
          <w:sz w:val="28"/>
          <w:szCs w:val="28"/>
        </w:rPr>
        <w:t>»</w:t>
      </w:r>
      <w:r w:rsidRPr="006C215C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121"/>
      </w:tblGrid>
      <w:tr w:rsidR="007852A3" w:rsidRPr="006C215C" w:rsidTr="007852A3">
        <w:trPr>
          <w:trHeight w:val="790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6C215C" w:rsidRDefault="007852A3" w:rsidP="00B950DC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6C215C" w:rsidRDefault="007852A3" w:rsidP="000829C9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«Комплексное развитие  транспортной инфраструктуры  на территории  сельского поселения </w:t>
            </w:r>
            <w:r w:rsidR="00184212" w:rsidRPr="006C215C">
              <w:rPr>
                <w:rFonts w:ascii="Times New Roman" w:hAnsi="Times New Roman"/>
                <w:sz w:val="28"/>
                <w:szCs w:val="28"/>
              </w:rPr>
              <w:t>Каменный Брод</w:t>
            </w:r>
            <w:r w:rsidRPr="006C215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Челно-Вершинский Самарской области на 20</w:t>
            </w:r>
            <w:r w:rsidR="00C309CB" w:rsidRPr="006C215C">
              <w:rPr>
                <w:rFonts w:ascii="Times New Roman" w:hAnsi="Times New Roman"/>
                <w:sz w:val="28"/>
                <w:szCs w:val="28"/>
              </w:rPr>
              <w:t>2</w:t>
            </w:r>
            <w:r w:rsidR="000829C9" w:rsidRPr="006C215C">
              <w:rPr>
                <w:rFonts w:ascii="Times New Roman" w:hAnsi="Times New Roman"/>
                <w:sz w:val="28"/>
                <w:szCs w:val="28"/>
              </w:rPr>
              <w:t>1</w:t>
            </w:r>
            <w:r w:rsidRPr="006C215C">
              <w:rPr>
                <w:rFonts w:ascii="Times New Roman" w:hAnsi="Times New Roman"/>
                <w:sz w:val="28"/>
                <w:szCs w:val="28"/>
              </w:rPr>
              <w:t>-2033</w:t>
            </w:r>
            <w:r w:rsidR="00DA0733" w:rsidRPr="006C215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Pr="006C215C">
              <w:rPr>
                <w:rFonts w:ascii="Times New Roman" w:hAnsi="Times New Roman"/>
                <w:sz w:val="28"/>
                <w:szCs w:val="28"/>
              </w:rPr>
              <w:t>» (далее – Программа)</w:t>
            </w:r>
          </w:p>
        </w:tc>
      </w:tr>
      <w:tr w:rsidR="007852A3" w:rsidRPr="006C215C" w:rsidTr="007852A3">
        <w:trPr>
          <w:trHeight w:val="424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6C215C" w:rsidRDefault="007852A3" w:rsidP="00B950DC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6C215C" w:rsidRDefault="00E47FBD" w:rsidP="00B950D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Федеральный закон от 06.10.</w:t>
            </w:r>
            <w:r w:rsidR="007852A3" w:rsidRPr="006C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2003 года </w:t>
            </w:r>
            <w:hyperlink r:id="rId7" w:history="1">
              <w:r w:rsidR="007852A3" w:rsidRPr="006C215C">
                <w:rPr>
                  <w:rStyle w:val="a8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</w:rPr>
                <w:t>№ 131-ФЗ</w:t>
              </w:r>
            </w:hyperlink>
            <w:r w:rsidR="007852A3" w:rsidRPr="006C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«Об общих принципах организации местного </w:t>
            </w:r>
            <w:r w:rsidRPr="006C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7852A3" w:rsidRPr="006C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амоуправления в Российской Федерации»;</w:t>
            </w:r>
          </w:p>
          <w:p w:rsidR="00E47FBD" w:rsidRPr="006C215C" w:rsidRDefault="00E47FBD" w:rsidP="00B950DC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Градостроительный кодекс Российской Федерации от 29.12.2004 г. № 190-ФЗ; </w:t>
            </w:r>
          </w:p>
          <w:p w:rsidR="00E47FBD" w:rsidRPr="006C215C" w:rsidRDefault="00E47FBD" w:rsidP="00B950DC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Федеральный закон от 29.12.2014 г. № 456-ФЗ «О внесении изменений в Градостроительный кодекс Российской Федерации и отдельные законодательные акты Российской Федерации»; </w:t>
            </w:r>
          </w:p>
          <w:p w:rsidR="007852A3" w:rsidRPr="006C215C" w:rsidRDefault="00E47FBD" w:rsidP="00B950DC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Постановление Правительства РФ от 25 декабря 2015 г. № 1440 «Об утверждении требований к программам комплексного развития транспортной</w:t>
            </w:r>
          </w:p>
        </w:tc>
      </w:tr>
      <w:tr w:rsidR="007852A3" w:rsidRPr="006C215C" w:rsidTr="007852A3">
        <w:trPr>
          <w:trHeight w:val="815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6C215C" w:rsidRDefault="00E47FBD" w:rsidP="00B950DC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Наименование р</w:t>
            </w:r>
            <w:r w:rsidR="007852A3"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азработчик</w:t>
            </w: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="007852A3"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программы</w:t>
            </w: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его место нахождение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6C215C" w:rsidRDefault="007852A3" w:rsidP="00B950D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 xml:space="preserve">Администрация  сельского поселения </w:t>
            </w:r>
            <w:r w:rsidR="00184212" w:rsidRPr="006C215C">
              <w:rPr>
                <w:rFonts w:ascii="Times New Roman" w:hAnsi="Times New Roman"/>
                <w:sz w:val="28"/>
                <w:szCs w:val="28"/>
              </w:rPr>
              <w:t>Каменный Брод</w:t>
            </w:r>
            <w:r w:rsidRPr="006C215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Челно-Вершинский Самарской области</w:t>
            </w:r>
          </w:p>
          <w:p w:rsidR="00E47FBD" w:rsidRPr="006C215C" w:rsidRDefault="00E47FBD" w:rsidP="009512D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5C">
              <w:rPr>
                <w:rFonts w:ascii="Times New Roman" w:hAnsi="Times New Roman"/>
                <w:sz w:val="28"/>
                <w:szCs w:val="28"/>
              </w:rPr>
              <w:t xml:space="preserve">Самарская область, Челно-Вершинский район, с. </w:t>
            </w:r>
            <w:r w:rsidR="00184212" w:rsidRPr="006C215C">
              <w:rPr>
                <w:rFonts w:ascii="Times New Roman" w:hAnsi="Times New Roman"/>
                <w:sz w:val="28"/>
                <w:szCs w:val="28"/>
              </w:rPr>
              <w:t>Каменный Брод</w:t>
            </w:r>
            <w:r w:rsidRPr="006C215C">
              <w:rPr>
                <w:rFonts w:ascii="Times New Roman" w:hAnsi="Times New Roman"/>
                <w:sz w:val="28"/>
                <w:szCs w:val="28"/>
              </w:rPr>
              <w:t>, ул. С</w:t>
            </w:r>
            <w:r w:rsidR="009512DE" w:rsidRPr="006C215C">
              <w:rPr>
                <w:rFonts w:ascii="Times New Roman" w:hAnsi="Times New Roman"/>
                <w:sz w:val="28"/>
                <w:szCs w:val="28"/>
              </w:rPr>
              <w:t>адовая, д. 24</w:t>
            </w:r>
          </w:p>
        </w:tc>
      </w:tr>
      <w:tr w:rsidR="007852A3" w:rsidRPr="006C215C" w:rsidTr="007852A3">
        <w:trPr>
          <w:trHeight w:val="1632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6C215C" w:rsidRDefault="007852A3" w:rsidP="00B950DC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6C215C" w:rsidRDefault="0091799B" w:rsidP="00270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-создание условий для устойчивого функционирования транспортной системы; </w:t>
            </w:r>
            <w:r w:rsidR="002700D1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повышение уровня безопасности движения; </w:t>
            </w:r>
            <w:r w:rsidR="002700D1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2700D1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улучшение качества дорог</w:t>
            </w:r>
          </w:p>
        </w:tc>
      </w:tr>
      <w:tr w:rsidR="007852A3" w:rsidRPr="006C215C" w:rsidTr="007852A3">
        <w:trPr>
          <w:trHeight w:val="1862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6C215C" w:rsidRDefault="007852A3" w:rsidP="00B950DC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A3" w:rsidRPr="006C215C" w:rsidRDefault="0091799B" w:rsidP="00B950D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Обеспечение функционирования и развития сети автомобильных дорог общего пользования сельского поселения </w:t>
            </w:r>
            <w:r w:rsidR="00184212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Каменный Брод</w:t>
            </w:r>
          </w:p>
        </w:tc>
      </w:tr>
      <w:tr w:rsidR="0091799B" w:rsidRPr="006C215C" w:rsidTr="007852A3">
        <w:trPr>
          <w:trHeight w:val="1002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9B" w:rsidRPr="006C215C" w:rsidRDefault="0091799B" w:rsidP="00B95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Целевые показатели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(индикаторы) развития транспортной инфраструктуры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9B" w:rsidRPr="006C215C" w:rsidRDefault="0091799B" w:rsidP="00B95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lastRenderedPageBreak/>
              <w:t>Технико-экономические показатели: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62FF3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протяженность отремонтированных дорог (ежегодно).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C215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lastRenderedPageBreak/>
              <w:t>Финансовые показатели: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62FF3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финансовые затраты на содержание дорог (ежегодно).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C215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Социально-экономические показатели: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C215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-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дорожно-транспортных происшествий (погибших, пострадавш</w:t>
            </w:r>
            <w:r w:rsidR="001117D4"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их в результате дорожно- </w:t>
            </w: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транспортных происшествий).</w:t>
            </w:r>
          </w:p>
        </w:tc>
      </w:tr>
      <w:tr w:rsidR="007852A3" w:rsidRPr="006C215C" w:rsidTr="007852A3">
        <w:trPr>
          <w:trHeight w:val="1002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6C215C" w:rsidRDefault="007852A3" w:rsidP="00B950DC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A3" w:rsidRPr="006C215C" w:rsidRDefault="007852A3" w:rsidP="00B950DC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7852A3" w:rsidRPr="006C215C" w:rsidRDefault="007852A3" w:rsidP="00EE6E6C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450C18" w:rsidRPr="006C215C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0829C9" w:rsidRPr="006C215C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6C215C">
              <w:rPr>
                <w:rFonts w:ascii="Times New Roman" w:eastAsia="Times New Roman" w:hAnsi="Times New Roman"/>
                <w:sz w:val="28"/>
                <w:szCs w:val="28"/>
              </w:rPr>
              <w:t>-2033</w:t>
            </w: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год</w:t>
            </w:r>
            <w:r w:rsidR="00EE6E6C"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ы</w:t>
            </w:r>
          </w:p>
        </w:tc>
      </w:tr>
      <w:tr w:rsidR="001117D4" w:rsidRPr="006C215C" w:rsidTr="007852A3">
        <w:trPr>
          <w:trHeight w:val="776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7D4" w:rsidRPr="006C215C" w:rsidRDefault="001117D4" w:rsidP="00B95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7D4" w:rsidRPr="006C215C" w:rsidRDefault="001117D4" w:rsidP="00B950DC">
            <w:pPr>
              <w:autoSpaceDE w:val="0"/>
              <w:autoSpaceDN w:val="0"/>
              <w:adjustRightInd w:val="0"/>
              <w:spacing w:after="0"/>
              <w:jc w:val="both"/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C215C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разработка проектно-сметной документации;</w:t>
            </w:r>
          </w:p>
          <w:p w:rsidR="001117D4" w:rsidRPr="006C215C" w:rsidRDefault="001117D4" w:rsidP="00B950DC">
            <w:pPr>
              <w:autoSpaceDE w:val="0"/>
              <w:autoSpaceDN w:val="0"/>
              <w:adjustRightInd w:val="0"/>
              <w:spacing w:after="0"/>
              <w:jc w:val="both"/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C215C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приобретение материалов и ремонт дорог;</w:t>
            </w:r>
          </w:p>
          <w:p w:rsidR="001117D4" w:rsidRPr="006C215C" w:rsidRDefault="001117D4" w:rsidP="00B950DC">
            <w:pPr>
              <w:autoSpaceDE w:val="0"/>
              <w:autoSpaceDN w:val="0"/>
              <w:adjustRightInd w:val="0"/>
              <w:spacing w:after="0"/>
              <w:jc w:val="both"/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C215C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мероприятия по организации дорожного движения;</w:t>
            </w:r>
          </w:p>
          <w:p w:rsidR="001117D4" w:rsidRPr="006C215C" w:rsidRDefault="001117D4" w:rsidP="00B95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15C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ремонт, строительство пешеходных дорожек.</w:t>
            </w:r>
          </w:p>
        </w:tc>
      </w:tr>
      <w:tr w:rsidR="007852A3" w:rsidRPr="006C215C" w:rsidTr="007852A3">
        <w:trPr>
          <w:trHeight w:val="776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6C215C" w:rsidRDefault="007852A3" w:rsidP="00B950DC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6C215C" w:rsidRDefault="007852A3" w:rsidP="00B950DC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Источники финансирования:</w:t>
            </w:r>
          </w:p>
          <w:p w:rsidR="007852A3" w:rsidRPr="006C215C" w:rsidRDefault="007852A3" w:rsidP="00B950DC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средства областного  бюджета;</w:t>
            </w:r>
          </w:p>
          <w:p w:rsidR="007852A3" w:rsidRPr="006C215C" w:rsidRDefault="007852A3" w:rsidP="00B950DC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средства местного бюджета.</w:t>
            </w:r>
          </w:p>
          <w:p w:rsidR="00FC4592" w:rsidRPr="006C215C" w:rsidRDefault="00FC4592" w:rsidP="00FC4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sz w:val="28"/>
                <w:szCs w:val="28"/>
              </w:rPr>
              <w:t>2021 год -</w:t>
            </w:r>
            <w:r w:rsidR="009512DE" w:rsidRPr="006C215C">
              <w:rPr>
                <w:rFonts w:ascii="Times New Roman" w:hAnsi="Times New Roman" w:cs="Times New Roman"/>
                <w:sz w:val="28"/>
                <w:szCs w:val="28"/>
              </w:rPr>
              <w:t>775</w:t>
            </w:r>
            <w:r w:rsidRPr="006C215C">
              <w:rPr>
                <w:rFonts w:ascii="Times New Roman" w:hAnsi="Times New Roman" w:cs="Times New Roman"/>
                <w:sz w:val="28"/>
                <w:szCs w:val="28"/>
              </w:rPr>
              <w:t>,0 тыс. руб.</w:t>
            </w:r>
          </w:p>
          <w:p w:rsidR="00FC4592" w:rsidRPr="006C215C" w:rsidRDefault="00FC4592" w:rsidP="00FC4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sz w:val="28"/>
                <w:szCs w:val="28"/>
              </w:rPr>
              <w:t>2022 год -</w:t>
            </w:r>
            <w:r w:rsidR="009512DE" w:rsidRPr="006C215C">
              <w:rPr>
                <w:rFonts w:ascii="Times New Roman" w:hAnsi="Times New Roman" w:cs="Times New Roman"/>
                <w:sz w:val="28"/>
                <w:szCs w:val="28"/>
              </w:rPr>
              <w:t>775</w:t>
            </w:r>
            <w:r w:rsidRPr="006C215C">
              <w:rPr>
                <w:rFonts w:ascii="Times New Roman" w:hAnsi="Times New Roman" w:cs="Times New Roman"/>
                <w:sz w:val="28"/>
                <w:szCs w:val="28"/>
              </w:rPr>
              <w:t>,0 тыс. руб.</w:t>
            </w:r>
          </w:p>
          <w:p w:rsidR="00FC4592" w:rsidRPr="006C215C" w:rsidRDefault="00FC4592" w:rsidP="00FC4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sz w:val="28"/>
                <w:szCs w:val="28"/>
              </w:rPr>
              <w:t xml:space="preserve">2023 год- </w:t>
            </w:r>
            <w:r w:rsidR="009512DE" w:rsidRPr="006C215C">
              <w:rPr>
                <w:rFonts w:ascii="Times New Roman" w:hAnsi="Times New Roman" w:cs="Times New Roman"/>
                <w:sz w:val="28"/>
                <w:szCs w:val="28"/>
              </w:rPr>
              <w:t>775</w:t>
            </w:r>
            <w:r w:rsidRPr="006C215C">
              <w:rPr>
                <w:rFonts w:ascii="Times New Roman" w:hAnsi="Times New Roman" w:cs="Times New Roman"/>
                <w:sz w:val="28"/>
                <w:szCs w:val="28"/>
              </w:rPr>
              <w:t>,0 тыс. руб.</w:t>
            </w:r>
          </w:p>
          <w:p w:rsidR="00FC4592" w:rsidRPr="006C215C" w:rsidRDefault="00FC4592" w:rsidP="00FC4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sz w:val="28"/>
                <w:szCs w:val="28"/>
              </w:rPr>
              <w:t>2024 год-</w:t>
            </w:r>
            <w:r w:rsidR="009512DE" w:rsidRPr="006C215C">
              <w:rPr>
                <w:rFonts w:ascii="Times New Roman" w:hAnsi="Times New Roman" w:cs="Times New Roman"/>
                <w:sz w:val="28"/>
                <w:szCs w:val="28"/>
              </w:rPr>
              <w:t>775,</w:t>
            </w:r>
            <w:r w:rsidRPr="006C215C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FC4592" w:rsidRPr="006C215C" w:rsidRDefault="00FC4592" w:rsidP="00FC4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sz w:val="28"/>
                <w:szCs w:val="28"/>
              </w:rPr>
              <w:t>2025 год-</w:t>
            </w:r>
            <w:r w:rsidR="009512DE" w:rsidRPr="006C215C">
              <w:rPr>
                <w:rFonts w:ascii="Times New Roman" w:hAnsi="Times New Roman" w:cs="Times New Roman"/>
                <w:sz w:val="28"/>
                <w:szCs w:val="28"/>
              </w:rPr>
              <w:t>775</w:t>
            </w:r>
            <w:r w:rsidRPr="006C215C">
              <w:rPr>
                <w:rFonts w:ascii="Times New Roman" w:hAnsi="Times New Roman" w:cs="Times New Roman"/>
                <w:sz w:val="28"/>
                <w:szCs w:val="28"/>
              </w:rPr>
              <w:t>,0 тыс. руб.</w:t>
            </w:r>
          </w:p>
          <w:p w:rsidR="00FC4592" w:rsidRPr="006C215C" w:rsidRDefault="00FC4592" w:rsidP="00B950DC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2026-2033 года-</w:t>
            </w:r>
            <w:r w:rsidR="009512DE"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775</w:t>
            </w: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,0 тыс. руб.</w:t>
            </w:r>
          </w:p>
          <w:p w:rsidR="007852A3" w:rsidRPr="006C215C" w:rsidRDefault="007852A3" w:rsidP="008D389A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Бюджетные ассигнования, предусмотренные в плановом периоде 20</w:t>
            </w:r>
            <w:r w:rsidR="00450C18"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  <w:r w:rsidR="000829C9"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  <w:r w:rsidRPr="006C21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-2033 года, будут уточнены при формировании проектов бюджета поселения с учетом  изменения ассигнований из  областного  бюджета.</w:t>
            </w:r>
          </w:p>
        </w:tc>
      </w:tr>
    </w:tbl>
    <w:p w:rsidR="007852A3" w:rsidRPr="006C215C" w:rsidRDefault="007852A3" w:rsidP="00B950D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841E37" w:rsidRPr="006C215C" w:rsidRDefault="00841E37" w:rsidP="00B950D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8D389A" w:rsidRPr="006C215C" w:rsidRDefault="008D389A" w:rsidP="00B950D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8D389A" w:rsidRPr="006C215C" w:rsidRDefault="008D389A" w:rsidP="00B950D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7852A3" w:rsidRPr="006C215C" w:rsidRDefault="001117D4" w:rsidP="00B950DC">
      <w:pPr>
        <w:pStyle w:val="a6"/>
        <w:numPr>
          <w:ilvl w:val="0"/>
          <w:numId w:val="10"/>
        </w:numPr>
        <w:shd w:val="clear" w:color="auto" w:fill="FFFFFF"/>
        <w:spacing w:after="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C215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Характеристика существующего состояния </w:t>
      </w:r>
      <w:r w:rsidR="008D389A" w:rsidRPr="006C215C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</w:t>
      </w:r>
      <w:r w:rsidRPr="006C215C">
        <w:rPr>
          <w:rFonts w:ascii="Times New Roman" w:hAnsi="Times New Roman"/>
          <w:b/>
          <w:bCs/>
          <w:color w:val="000000"/>
          <w:sz w:val="28"/>
          <w:szCs w:val="28"/>
        </w:rPr>
        <w:t>транспортной</w:t>
      </w:r>
      <w:r w:rsidR="008D389A" w:rsidRPr="006C215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6C215C">
        <w:rPr>
          <w:rFonts w:ascii="Times New Roman" w:hAnsi="Times New Roman"/>
          <w:b/>
          <w:bCs/>
          <w:color w:val="000000"/>
          <w:sz w:val="28"/>
          <w:szCs w:val="28"/>
        </w:rPr>
        <w:t>инфраструктуры</w:t>
      </w:r>
    </w:p>
    <w:p w:rsidR="008D389A" w:rsidRPr="006C215C" w:rsidRDefault="008D389A" w:rsidP="008D389A">
      <w:pPr>
        <w:pStyle w:val="a6"/>
        <w:shd w:val="clear" w:color="auto" w:fill="FFFFFF"/>
        <w:spacing w:after="0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638CB" w:rsidRPr="006C215C" w:rsidRDefault="00741847" w:rsidP="008D389A">
      <w:pPr>
        <w:pStyle w:val="a6"/>
        <w:numPr>
          <w:ilvl w:val="1"/>
          <w:numId w:val="10"/>
        </w:num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6C215C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Анализ положения сельского поселения </w:t>
      </w:r>
      <w:r w:rsidR="00184212" w:rsidRPr="006C215C">
        <w:rPr>
          <w:rFonts w:ascii="Times New Roman" w:hAnsi="Times New Roman"/>
          <w:b/>
          <w:bCs/>
          <w:color w:val="000000"/>
          <w:sz w:val="28"/>
          <w:szCs w:val="28"/>
        </w:rPr>
        <w:t>Каменный Брод</w:t>
      </w:r>
      <w:r w:rsidRPr="006C215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8D389A" w:rsidRPr="006C215C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</w:t>
      </w:r>
      <w:r w:rsidRPr="006C215C">
        <w:rPr>
          <w:rFonts w:ascii="Times New Roman" w:hAnsi="Times New Roman"/>
          <w:b/>
          <w:bCs/>
          <w:color w:val="000000"/>
          <w:sz w:val="28"/>
          <w:szCs w:val="28"/>
        </w:rPr>
        <w:t>в структуре</w:t>
      </w:r>
      <w:r w:rsidR="008D389A" w:rsidRPr="006C215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6C215C">
        <w:rPr>
          <w:rFonts w:ascii="Times New Roman" w:hAnsi="Times New Roman"/>
          <w:b/>
          <w:bCs/>
          <w:color w:val="000000"/>
          <w:sz w:val="28"/>
          <w:szCs w:val="28"/>
        </w:rPr>
        <w:t>пространственной организации</w:t>
      </w:r>
      <w:r w:rsidR="008D389A" w:rsidRPr="006C215C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</w:t>
      </w:r>
      <w:r w:rsidRPr="006C215C">
        <w:rPr>
          <w:rFonts w:ascii="Times New Roman" w:hAnsi="Times New Roman"/>
          <w:b/>
          <w:bCs/>
          <w:color w:val="000000"/>
          <w:sz w:val="28"/>
          <w:szCs w:val="28"/>
        </w:rPr>
        <w:t xml:space="preserve"> субъекта Российской Федерации</w:t>
      </w:r>
    </w:p>
    <w:p w:rsidR="008D389A" w:rsidRPr="006C215C" w:rsidRDefault="008D389A" w:rsidP="00B950DC">
      <w:pPr>
        <w:shd w:val="clear" w:color="auto" w:fill="FFFFFF"/>
        <w:spacing w:after="0"/>
        <w:ind w:left="-12" w:firstLine="570"/>
        <w:jc w:val="both"/>
        <w:rPr>
          <w:rFonts w:ascii="Times New Roman" w:eastAsia="Times New Roman" w:hAnsi="Times New Roman"/>
          <w:sz w:val="28"/>
          <w:szCs w:val="28"/>
        </w:rPr>
      </w:pPr>
    </w:p>
    <w:p w:rsidR="00A7621B" w:rsidRPr="006C215C" w:rsidRDefault="00A7621B" w:rsidP="00A7621B">
      <w:pPr>
        <w:shd w:val="clear" w:color="auto" w:fill="FFFFFF"/>
        <w:spacing w:after="0"/>
        <w:ind w:left="-12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6C215C">
        <w:rPr>
          <w:rFonts w:ascii="Times New Roman" w:eastAsia="Times New Roman" w:hAnsi="Times New Roman" w:cs="Times New Roman"/>
          <w:sz w:val="28"/>
          <w:szCs w:val="28"/>
        </w:rPr>
        <w:t>Муниципальное образование  сельское поселение Каменный Брод расположено</w:t>
      </w:r>
      <w:r w:rsidRPr="006C215C">
        <w:rPr>
          <w:rFonts w:ascii="Times New Roman" w:hAnsi="Times New Roman" w:cs="Times New Roman"/>
          <w:sz w:val="28"/>
          <w:szCs w:val="28"/>
        </w:rPr>
        <w:t>, в северной части района, в долине левого притока реки Б.Черемшан . Расстояние от Каменного Брода до г. Самары - 210 км. Сообщение с областным центром осуществляется по автомобильным дорогам общего пользования (Местного, Областного  и Федерального значения). Расстояние от села Каменный Брод до Федеральной дороги «Урал» (М-5) - 96 км</w:t>
      </w:r>
    </w:p>
    <w:p w:rsidR="00A7621B" w:rsidRPr="006C215C" w:rsidRDefault="00A7621B" w:rsidP="00A762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15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C215C">
        <w:rPr>
          <w:rFonts w:ascii="Times New Roman" w:hAnsi="Times New Roman" w:cs="Times New Roman"/>
          <w:sz w:val="28"/>
          <w:szCs w:val="28"/>
        </w:rPr>
        <w:t>ельское поселение Каменный Брод  образовано 12 декабря  2005года. Административный центр  сельского поселения Каменный Брод  –  село Каменный Брод,  административный центр Челно-Вершинского  района.</w:t>
      </w:r>
    </w:p>
    <w:p w:rsidR="00A7621B" w:rsidRPr="006C215C" w:rsidRDefault="00A7621B" w:rsidP="00A7621B">
      <w:pPr>
        <w:tabs>
          <w:tab w:val="left" w:pos="9180"/>
        </w:tabs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Сельское поселение </w:t>
      </w:r>
      <w:r w:rsidRPr="006C215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, включает 3 населённых пунктов: село </w:t>
      </w:r>
      <w:r w:rsidRPr="006C215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>, село Красная Багана, село Новая Таяба.</w:t>
      </w:r>
    </w:p>
    <w:p w:rsidR="00A7621B" w:rsidRPr="006C215C" w:rsidRDefault="00A7621B" w:rsidP="00A7621B">
      <w:pPr>
        <w:tabs>
          <w:tab w:val="left" w:pos="9180"/>
        </w:tabs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Сельское поселение </w:t>
      </w:r>
      <w:r w:rsidRPr="006C215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граничит: </w:t>
      </w:r>
    </w:p>
    <w:p w:rsidR="00A7621B" w:rsidRPr="006C215C" w:rsidRDefault="00A7621B" w:rsidP="00A7621B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C215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 сельским поселением Эштебенькино муниципального района </w:t>
      </w:r>
      <w:r w:rsidRPr="006C2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en-US"/>
        </w:rPr>
        <w:t>Челно-Вершинский</w:t>
      </w:r>
      <w:r w:rsidRPr="006C215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; </w:t>
      </w:r>
    </w:p>
    <w:p w:rsidR="00A7621B" w:rsidRPr="006C215C" w:rsidRDefault="00A7621B" w:rsidP="00A7621B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C215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 сельским поселением Чувашское Урметьево муниципального района </w:t>
      </w:r>
      <w:r w:rsidRPr="006C2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en-US"/>
        </w:rPr>
        <w:t>Челно-Вершинский</w:t>
      </w:r>
      <w:r w:rsidRPr="006C215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; </w:t>
      </w:r>
    </w:p>
    <w:p w:rsidR="00A7621B" w:rsidRPr="006C215C" w:rsidRDefault="00A7621B" w:rsidP="00A7621B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C215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 сельским поселением канашенским муниципального района Шенталинский; </w:t>
      </w:r>
    </w:p>
    <w:p w:rsidR="00741847" w:rsidRPr="006C215C" w:rsidRDefault="00A7621B" w:rsidP="00A7621B">
      <w:pPr>
        <w:pStyle w:val="24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color w:val="000000"/>
          <w:sz w:val="28"/>
          <w:szCs w:val="28"/>
        </w:rPr>
        <w:t>с Республикой Татарстан</w:t>
      </w:r>
    </w:p>
    <w:p w:rsidR="00741847" w:rsidRPr="006C215C" w:rsidRDefault="00B12D27" w:rsidP="00B950DC">
      <w:pPr>
        <w:pStyle w:val="24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</w:t>
      </w:r>
      <w:r w:rsidR="00741847"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Социально-экономическая характеристика поселения, характеристика градостроительной деятельности на территории поселения, включая деятельность в сфере транспорта, оценка транспортного спроса</w:t>
      </w:r>
    </w:p>
    <w:p w:rsidR="00897F16" w:rsidRPr="006C215C" w:rsidRDefault="00897F16" w:rsidP="00B950DC">
      <w:pPr>
        <w:pStyle w:val="24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847" w:rsidRPr="006C215C" w:rsidRDefault="00741847" w:rsidP="00B950DC">
      <w:pPr>
        <w:pStyle w:val="24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Население</w:t>
      </w:r>
    </w:p>
    <w:p w:rsidR="001638CB" w:rsidRPr="006C215C" w:rsidRDefault="001638CB" w:rsidP="00B950DC">
      <w:pPr>
        <w:pStyle w:val="24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15C">
        <w:rPr>
          <w:rFonts w:ascii="Times New Roman" w:hAnsi="Times New Roman" w:cs="Times New Roman"/>
          <w:sz w:val="28"/>
          <w:szCs w:val="28"/>
        </w:rPr>
        <w:t xml:space="preserve">       Численность населения по данным на 01.01.2021 года составила  </w:t>
      </w:r>
      <w:r w:rsidR="00A7621B" w:rsidRPr="006C215C">
        <w:rPr>
          <w:rFonts w:ascii="Times New Roman" w:hAnsi="Times New Roman" w:cs="Times New Roman"/>
          <w:sz w:val="28"/>
          <w:szCs w:val="28"/>
        </w:rPr>
        <w:t xml:space="preserve">869 </w:t>
      </w:r>
      <w:r w:rsidRPr="006C215C">
        <w:rPr>
          <w:rFonts w:ascii="Times New Roman" w:hAnsi="Times New Roman" w:cs="Times New Roman"/>
          <w:sz w:val="28"/>
          <w:szCs w:val="28"/>
        </w:rPr>
        <w:t>человека.</w:t>
      </w:r>
    </w:p>
    <w:p w:rsidR="00874F59" w:rsidRPr="006C215C" w:rsidRDefault="001638CB" w:rsidP="00A7621B">
      <w:pPr>
        <w:pStyle w:val="24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Одним из важных показателей социально-экономического состояния являются демографические показатели. Так, на территории поселения </w:t>
      </w:r>
      <w:r w:rsidR="00A7621B" w:rsidRPr="006C215C">
        <w:rPr>
          <w:rFonts w:ascii="Times New Roman" w:hAnsi="Times New Roman" w:cs="Times New Roman"/>
          <w:color w:val="000000"/>
          <w:sz w:val="28"/>
          <w:szCs w:val="28"/>
        </w:rPr>
        <w:t>проживает 308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- населен</w:t>
      </w:r>
      <w:r w:rsidR="00A7621B" w:rsidRPr="006C215C">
        <w:rPr>
          <w:rFonts w:ascii="Times New Roman" w:hAnsi="Times New Roman" w:cs="Times New Roman"/>
          <w:color w:val="000000"/>
          <w:sz w:val="28"/>
          <w:szCs w:val="28"/>
        </w:rPr>
        <w:t>ия старше 60 лет, 523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- в возрасте от 18 до 60 лет</w:t>
      </w:r>
      <w:r w:rsidR="00A7621B"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и 38 чел. - от 0 до 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>7 лет.</w:t>
      </w:r>
    </w:p>
    <w:p w:rsidR="00A7621B" w:rsidRPr="006C215C" w:rsidRDefault="00A7621B" w:rsidP="00A7621B">
      <w:pPr>
        <w:pStyle w:val="24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621B" w:rsidRPr="006C215C" w:rsidRDefault="00A7621B" w:rsidP="00A7621B">
      <w:pPr>
        <w:pStyle w:val="24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621B" w:rsidRPr="006C215C" w:rsidRDefault="00A7621B" w:rsidP="00A7621B">
      <w:pPr>
        <w:pStyle w:val="24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621B" w:rsidRPr="006C215C" w:rsidRDefault="00A7621B" w:rsidP="00A7621B">
      <w:pPr>
        <w:pStyle w:val="24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6380" w:rsidRPr="006C215C" w:rsidRDefault="009B6380" w:rsidP="00B950DC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4858" w:rsidRPr="006C215C" w:rsidRDefault="009D4858" w:rsidP="00B950DC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Градостроительная деятельность</w:t>
      </w:r>
    </w:p>
    <w:p w:rsidR="009D4858" w:rsidRPr="006C215C" w:rsidRDefault="009D4858" w:rsidP="00B950DC">
      <w:pPr>
        <w:tabs>
          <w:tab w:val="left" w:pos="9180"/>
        </w:tabs>
        <w:spacing w:after="0"/>
        <w:ind w:firstLine="513"/>
        <w:jc w:val="both"/>
        <w:rPr>
          <w:rFonts w:ascii="Times New Roman" w:hAnsi="Times New Roman" w:cs="Times New Roman"/>
          <w:sz w:val="28"/>
          <w:szCs w:val="28"/>
        </w:rPr>
      </w:pPr>
      <w:r w:rsidRPr="006C215C">
        <w:rPr>
          <w:rFonts w:ascii="Times New Roman" w:hAnsi="Times New Roman" w:cs="Times New Roman"/>
          <w:sz w:val="28"/>
          <w:szCs w:val="28"/>
        </w:rPr>
        <w:t xml:space="preserve">Планировочная структура населенных пунктов сельского поселения </w:t>
      </w:r>
      <w:r w:rsidR="00184212" w:rsidRPr="006C215C">
        <w:rPr>
          <w:rFonts w:ascii="Times New Roman" w:hAnsi="Times New Roman" w:cs="Times New Roman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sz w:val="28"/>
          <w:szCs w:val="28"/>
        </w:rPr>
        <w:t xml:space="preserve"> определяется следующими факторами: рельефом</w:t>
      </w:r>
      <w:r w:rsidR="00A7621B" w:rsidRPr="006C215C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Pr="006C215C">
        <w:rPr>
          <w:rFonts w:ascii="Times New Roman" w:hAnsi="Times New Roman" w:cs="Times New Roman"/>
          <w:sz w:val="28"/>
          <w:szCs w:val="28"/>
        </w:rPr>
        <w:t xml:space="preserve">сложившейся структурой улиц. </w:t>
      </w:r>
    </w:p>
    <w:p w:rsidR="009D4858" w:rsidRPr="006C215C" w:rsidRDefault="009D4858" w:rsidP="00B950DC">
      <w:pPr>
        <w:tabs>
          <w:tab w:val="left" w:pos="918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215C">
        <w:rPr>
          <w:rFonts w:ascii="Times New Roman" w:hAnsi="Times New Roman" w:cs="Times New Roman"/>
          <w:sz w:val="28"/>
          <w:szCs w:val="28"/>
        </w:rPr>
        <w:t xml:space="preserve">В центральной части, сельского поселения </w:t>
      </w:r>
      <w:r w:rsidR="00184212" w:rsidRPr="006C215C">
        <w:rPr>
          <w:rFonts w:ascii="Times New Roman" w:hAnsi="Times New Roman" w:cs="Times New Roman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sz w:val="28"/>
          <w:szCs w:val="28"/>
        </w:rPr>
        <w:t>, расположен</w:t>
      </w:r>
      <w:r w:rsidR="00F0454C" w:rsidRPr="006C215C">
        <w:rPr>
          <w:rFonts w:ascii="Times New Roman" w:hAnsi="Times New Roman" w:cs="Times New Roman"/>
          <w:sz w:val="28"/>
          <w:szCs w:val="28"/>
        </w:rPr>
        <w:t>о</w:t>
      </w:r>
      <w:r w:rsidRPr="006C215C">
        <w:rPr>
          <w:rFonts w:ascii="Times New Roman" w:hAnsi="Times New Roman" w:cs="Times New Roman"/>
          <w:sz w:val="28"/>
          <w:szCs w:val="28"/>
        </w:rPr>
        <w:t xml:space="preserve"> </w:t>
      </w:r>
      <w:r w:rsidR="00F0454C" w:rsidRPr="006C215C">
        <w:rPr>
          <w:rFonts w:ascii="Times New Roman" w:hAnsi="Times New Roman" w:cs="Times New Roman"/>
          <w:sz w:val="28"/>
          <w:szCs w:val="28"/>
        </w:rPr>
        <w:t>село</w:t>
      </w:r>
      <w:r w:rsidRPr="006C215C">
        <w:rPr>
          <w:rFonts w:ascii="Times New Roman" w:hAnsi="Times New Roman" w:cs="Times New Roman"/>
          <w:sz w:val="28"/>
          <w:szCs w:val="28"/>
        </w:rPr>
        <w:t xml:space="preserve"> </w:t>
      </w:r>
      <w:r w:rsidR="00184212" w:rsidRPr="006C215C">
        <w:rPr>
          <w:rFonts w:ascii="Times New Roman" w:hAnsi="Times New Roman" w:cs="Times New Roman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sz w:val="28"/>
          <w:szCs w:val="28"/>
        </w:rPr>
        <w:t>, являющ</w:t>
      </w:r>
      <w:r w:rsidR="00F0454C" w:rsidRPr="006C215C">
        <w:rPr>
          <w:rFonts w:ascii="Times New Roman" w:hAnsi="Times New Roman" w:cs="Times New Roman"/>
          <w:sz w:val="28"/>
          <w:szCs w:val="28"/>
        </w:rPr>
        <w:t>ее</w:t>
      </w:r>
      <w:r w:rsidR="00A7621B" w:rsidRPr="006C215C">
        <w:rPr>
          <w:rFonts w:ascii="Times New Roman" w:hAnsi="Times New Roman" w:cs="Times New Roman"/>
          <w:sz w:val="28"/>
          <w:szCs w:val="28"/>
        </w:rPr>
        <w:t xml:space="preserve">ся </w:t>
      </w:r>
      <w:r w:rsidRPr="006C215C">
        <w:rPr>
          <w:rFonts w:ascii="Times New Roman" w:hAnsi="Times New Roman" w:cs="Times New Roman"/>
          <w:sz w:val="28"/>
          <w:szCs w:val="28"/>
        </w:rPr>
        <w:t xml:space="preserve"> центром</w:t>
      </w:r>
      <w:r w:rsidR="00A7621B" w:rsidRPr="006C215C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6C215C">
        <w:rPr>
          <w:rFonts w:ascii="Times New Roman" w:hAnsi="Times New Roman" w:cs="Times New Roman"/>
          <w:sz w:val="28"/>
          <w:szCs w:val="28"/>
        </w:rPr>
        <w:t>. Планировочная структура села подчиняется гидрографичес</w:t>
      </w:r>
      <w:r w:rsidR="00A7621B" w:rsidRPr="006C215C">
        <w:rPr>
          <w:rFonts w:ascii="Times New Roman" w:hAnsi="Times New Roman" w:cs="Times New Roman"/>
          <w:sz w:val="28"/>
          <w:szCs w:val="28"/>
        </w:rPr>
        <w:t>кому рельефу села. Река Черемшан</w:t>
      </w:r>
      <w:r w:rsidRPr="006C215C">
        <w:rPr>
          <w:rFonts w:ascii="Times New Roman" w:hAnsi="Times New Roman" w:cs="Times New Roman"/>
          <w:sz w:val="28"/>
          <w:szCs w:val="28"/>
        </w:rPr>
        <w:t xml:space="preserve"> протекает вдоль села с севера на юго-</w:t>
      </w:r>
      <w:r w:rsidR="00A7621B" w:rsidRPr="006C215C">
        <w:rPr>
          <w:rFonts w:ascii="Times New Roman" w:hAnsi="Times New Roman" w:cs="Times New Roman"/>
          <w:sz w:val="28"/>
          <w:szCs w:val="28"/>
        </w:rPr>
        <w:t>восток.</w:t>
      </w:r>
      <w:r w:rsidRPr="006C21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858" w:rsidRPr="006C215C" w:rsidRDefault="009D4858" w:rsidP="00A7621B">
      <w:pPr>
        <w:tabs>
          <w:tab w:val="left" w:pos="918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6E10" w:rsidRPr="006C215C" w:rsidRDefault="000B6E10" w:rsidP="00B950DC">
      <w:pPr>
        <w:pStyle w:val="2"/>
        <w:spacing w:before="0" w:after="0" w:line="276" w:lineRule="auto"/>
        <w:rPr>
          <w:rFonts w:ascii="Times New Roman" w:hAnsi="Times New Roman" w:cs="Times New Roman"/>
          <w:i w:val="0"/>
          <w:lang w:val="ru-RU"/>
        </w:rPr>
      </w:pPr>
    </w:p>
    <w:p w:rsidR="009D4858" w:rsidRPr="006C215C" w:rsidRDefault="009D4858" w:rsidP="009B6380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i w:val="0"/>
          <w:lang w:val="ru-RU"/>
        </w:rPr>
      </w:pPr>
      <w:r w:rsidRPr="006C215C">
        <w:rPr>
          <w:rFonts w:ascii="Times New Roman" w:hAnsi="Times New Roman" w:cs="Times New Roman"/>
          <w:i w:val="0"/>
          <w:lang w:val="ru-RU"/>
        </w:rPr>
        <w:t xml:space="preserve">Транспортная инфраструктура сельского поселения </w:t>
      </w:r>
      <w:r w:rsidR="00184212" w:rsidRPr="006C215C">
        <w:rPr>
          <w:rFonts w:ascii="Times New Roman" w:hAnsi="Times New Roman" w:cs="Times New Roman"/>
          <w:i w:val="0"/>
          <w:spacing w:val="-1"/>
          <w:lang w:val="ru-RU"/>
        </w:rPr>
        <w:t>Каменный Брод</w:t>
      </w:r>
    </w:p>
    <w:p w:rsidR="009D4858" w:rsidRPr="006C215C" w:rsidRDefault="009D4858" w:rsidP="00B950DC">
      <w:pPr>
        <w:pStyle w:val="2"/>
        <w:spacing w:before="0" w:after="0" w:line="276" w:lineRule="auto"/>
        <w:ind w:firstLine="567"/>
        <w:jc w:val="both"/>
        <w:rPr>
          <w:rFonts w:ascii="Times New Roman" w:hAnsi="Times New Roman" w:cs="Times New Roman"/>
          <w:b w:val="0"/>
          <w:i w:val="0"/>
          <w:lang w:val="ru-RU"/>
        </w:rPr>
      </w:pPr>
      <w:bookmarkStart w:id="0" w:name="_Toc227461414"/>
      <w:bookmarkStart w:id="1" w:name="_Toc227489537"/>
      <w:r w:rsidRPr="006C215C">
        <w:rPr>
          <w:rFonts w:ascii="Times New Roman" w:hAnsi="Times New Roman" w:cs="Times New Roman"/>
          <w:b w:val="0"/>
          <w:i w:val="0"/>
          <w:lang w:val="ru-RU"/>
        </w:rPr>
        <w:t xml:space="preserve">Внешнее сообщение сельского поселения </w:t>
      </w:r>
      <w:r w:rsidR="00184212" w:rsidRPr="006C215C">
        <w:rPr>
          <w:rFonts w:ascii="Times New Roman" w:hAnsi="Times New Roman" w:cs="Times New Roman"/>
          <w:b w:val="0"/>
          <w:i w:val="0"/>
          <w:spacing w:val="-1"/>
          <w:lang w:val="ru-RU"/>
        </w:rPr>
        <w:t>Каменный Брод</w:t>
      </w:r>
      <w:r w:rsidRPr="006C215C">
        <w:rPr>
          <w:rFonts w:ascii="Times New Roman" w:hAnsi="Times New Roman" w:cs="Times New Roman"/>
          <w:b w:val="0"/>
          <w:i w:val="0"/>
          <w:lang w:val="ru-RU"/>
        </w:rPr>
        <w:t xml:space="preserve"> с районным центром осуществляется автотранспортом по автодороге местного значения.</w:t>
      </w:r>
      <w:bookmarkEnd w:id="0"/>
      <w:bookmarkEnd w:id="1"/>
      <w:r w:rsidR="001A0670" w:rsidRPr="006C215C">
        <w:rPr>
          <w:color w:val="000000"/>
          <w:lang w:val="ru-RU"/>
        </w:rPr>
        <w:t xml:space="preserve"> </w:t>
      </w:r>
      <w:r w:rsidR="001A0670" w:rsidRPr="006C215C">
        <w:rPr>
          <w:rFonts w:ascii="Times New Roman" w:hAnsi="Times New Roman" w:cs="Times New Roman"/>
          <w:b w:val="0"/>
          <w:i w:val="0"/>
          <w:color w:val="000000"/>
          <w:lang w:val="ru-RU"/>
        </w:rPr>
        <w:t>Протяженност</w:t>
      </w:r>
      <w:r w:rsidR="00A7621B" w:rsidRPr="006C215C">
        <w:rPr>
          <w:rFonts w:ascii="Times New Roman" w:hAnsi="Times New Roman" w:cs="Times New Roman"/>
          <w:b w:val="0"/>
          <w:i w:val="0"/>
          <w:color w:val="000000"/>
          <w:lang w:val="ru-RU"/>
        </w:rPr>
        <w:t>ь дорог местного значения – 32.36</w:t>
      </w:r>
      <w:r w:rsidR="001A0670" w:rsidRPr="006C215C">
        <w:rPr>
          <w:rFonts w:ascii="Times New Roman" w:hAnsi="Times New Roman" w:cs="Times New Roman"/>
          <w:b w:val="0"/>
          <w:i w:val="0"/>
          <w:color w:val="000000"/>
          <w:lang w:val="ru-RU"/>
        </w:rPr>
        <w:t xml:space="preserve"> км.</w:t>
      </w:r>
    </w:p>
    <w:p w:rsidR="009D4858" w:rsidRPr="006C215C" w:rsidRDefault="009D4858" w:rsidP="00752077">
      <w:pPr>
        <w:shd w:val="clear" w:color="auto" w:fill="FFFFFF"/>
        <w:spacing w:after="0"/>
        <w:ind w:left="-11" w:right="6" w:firstLine="573"/>
        <w:jc w:val="both"/>
        <w:rPr>
          <w:rFonts w:ascii="Times New Roman" w:hAnsi="Times New Roman" w:cs="Times New Roman"/>
          <w:sz w:val="28"/>
          <w:szCs w:val="28"/>
        </w:rPr>
      </w:pPr>
      <w:r w:rsidRPr="006C215C">
        <w:rPr>
          <w:rFonts w:ascii="Times New Roman" w:hAnsi="Times New Roman" w:cs="Times New Roman"/>
          <w:sz w:val="28"/>
          <w:szCs w:val="28"/>
        </w:rPr>
        <w:t>Главн</w:t>
      </w:r>
      <w:r w:rsidR="00A7621B" w:rsidRPr="006C215C">
        <w:rPr>
          <w:rFonts w:ascii="Times New Roman" w:hAnsi="Times New Roman" w:cs="Times New Roman"/>
          <w:sz w:val="28"/>
          <w:szCs w:val="28"/>
        </w:rPr>
        <w:t>ый въезд на территорию поселения</w:t>
      </w:r>
      <w:r w:rsidRPr="006C215C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6C215C">
        <w:rPr>
          <w:rFonts w:ascii="Times New Roman" w:hAnsi="Times New Roman" w:cs="Times New Roman"/>
          <w:bCs/>
          <w:sz w:val="28"/>
          <w:szCs w:val="28"/>
        </w:rPr>
        <w:t>с</w:t>
      </w:r>
      <w:r w:rsidRPr="006C21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215C">
        <w:rPr>
          <w:rFonts w:ascii="Times New Roman" w:hAnsi="Times New Roman" w:cs="Times New Roman"/>
          <w:sz w:val="28"/>
          <w:szCs w:val="28"/>
        </w:rPr>
        <w:t xml:space="preserve">восточной стороны </w:t>
      </w:r>
      <w:r w:rsidR="00752077" w:rsidRPr="006C215C">
        <w:rPr>
          <w:rFonts w:ascii="Times New Roman" w:hAnsi="Times New Roman" w:cs="Times New Roman"/>
          <w:sz w:val="28"/>
          <w:szCs w:val="28"/>
        </w:rPr>
        <w:t xml:space="preserve"> Райцентра </w:t>
      </w:r>
      <w:r w:rsidRPr="006C215C">
        <w:rPr>
          <w:rFonts w:ascii="Times New Roman" w:hAnsi="Times New Roman" w:cs="Times New Roman"/>
          <w:sz w:val="28"/>
          <w:szCs w:val="28"/>
        </w:rPr>
        <w:t>по автомобильной дороге региональ</w:t>
      </w:r>
      <w:r w:rsidR="00752077" w:rsidRPr="006C215C">
        <w:rPr>
          <w:rFonts w:ascii="Times New Roman" w:hAnsi="Times New Roman" w:cs="Times New Roman"/>
          <w:sz w:val="28"/>
          <w:szCs w:val="28"/>
        </w:rPr>
        <w:t xml:space="preserve">ного значения </w:t>
      </w:r>
      <w:r w:rsidRPr="006C215C">
        <w:rPr>
          <w:rFonts w:ascii="Times New Roman" w:hAnsi="Times New Roman" w:cs="Times New Roman"/>
          <w:sz w:val="28"/>
          <w:szCs w:val="28"/>
        </w:rPr>
        <w:t>, протяженность к</w:t>
      </w:r>
      <w:r w:rsidR="00752077" w:rsidRPr="006C215C">
        <w:rPr>
          <w:rFonts w:ascii="Times New Roman" w:hAnsi="Times New Roman" w:cs="Times New Roman"/>
          <w:sz w:val="28"/>
          <w:szCs w:val="28"/>
        </w:rPr>
        <w:t>оторой по району составляет 30</w:t>
      </w:r>
      <w:r w:rsidRPr="006C215C">
        <w:rPr>
          <w:rFonts w:ascii="Times New Roman" w:hAnsi="Times New Roman" w:cs="Times New Roman"/>
          <w:sz w:val="28"/>
          <w:szCs w:val="28"/>
        </w:rPr>
        <w:t xml:space="preserve"> км. </w:t>
      </w:r>
      <w:r w:rsidR="00752077" w:rsidRPr="006C215C">
        <w:rPr>
          <w:rFonts w:ascii="Times New Roman" w:hAnsi="Times New Roman" w:cs="Times New Roman"/>
          <w:spacing w:val="-1"/>
          <w:sz w:val="28"/>
          <w:szCs w:val="28"/>
        </w:rPr>
        <w:t xml:space="preserve">Расстояние от Каменного Брода </w:t>
      </w:r>
      <w:r w:rsidRPr="006C215C">
        <w:rPr>
          <w:rFonts w:ascii="Times New Roman" w:hAnsi="Times New Roman" w:cs="Times New Roman"/>
          <w:spacing w:val="-1"/>
          <w:sz w:val="28"/>
          <w:szCs w:val="28"/>
        </w:rPr>
        <w:t xml:space="preserve"> до </w:t>
      </w:r>
      <w:r w:rsidR="00752077" w:rsidRPr="006C215C">
        <w:rPr>
          <w:rFonts w:ascii="Times New Roman" w:hAnsi="Times New Roman" w:cs="Times New Roman"/>
          <w:spacing w:val="-1"/>
          <w:sz w:val="28"/>
          <w:szCs w:val="28"/>
        </w:rPr>
        <w:t>федеральной дороги М-5 «Урал» -9</w:t>
      </w:r>
      <w:r w:rsidRPr="006C215C">
        <w:rPr>
          <w:rFonts w:ascii="Times New Roman" w:hAnsi="Times New Roman" w:cs="Times New Roman"/>
          <w:spacing w:val="-1"/>
          <w:sz w:val="28"/>
          <w:szCs w:val="28"/>
        </w:rPr>
        <w:t>6 км.</w:t>
      </w:r>
    </w:p>
    <w:p w:rsidR="002E5CAE" w:rsidRPr="006C215C" w:rsidRDefault="002E5CAE" w:rsidP="00637D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6301" w:rsidRPr="006C215C" w:rsidRDefault="00B76301" w:rsidP="00637D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2628" w:rsidRPr="006C215C" w:rsidRDefault="00BA2628" w:rsidP="00637D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6301" w:rsidRPr="006C215C" w:rsidRDefault="00B76301" w:rsidP="00637D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7DCD" w:rsidRPr="006C215C" w:rsidRDefault="00637DCD" w:rsidP="00637D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15C">
        <w:rPr>
          <w:rFonts w:ascii="Times New Roman" w:hAnsi="Times New Roman" w:cs="Times New Roman"/>
          <w:sz w:val="28"/>
          <w:szCs w:val="28"/>
        </w:rPr>
        <w:t xml:space="preserve">Наименование дорог сельского поселения </w:t>
      </w:r>
      <w:r w:rsidR="00184212" w:rsidRPr="006C215C">
        <w:rPr>
          <w:rFonts w:ascii="Times New Roman" w:hAnsi="Times New Roman" w:cs="Times New Roman"/>
          <w:sz w:val="28"/>
          <w:szCs w:val="28"/>
        </w:rPr>
        <w:t>Каменный Брод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55"/>
        <w:gridCol w:w="1431"/>
        <w:gridCol w:w="1276"/>
        <w:gridCol w:w="1417"/>
        <w:gridCol w:w="1985"/>
      </w:tblGrid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65411D" w:rsidP="004371E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1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дорог/улиц</w:t>
            </w:r>
          </w:p>
        </w:tc>
        <w:tc>
          <w:tcPr>
            <w:tcW w:w="1431" w:type="dxa"/>
            <w:vAlign w:val="center"/>
          </w:tcPr>
          <w:p w:rsidR="0065411D" w:rsidRPr="006C215C" w:rsidRDefault="0065411D" w:rsidP="004371E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1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Ширина дороги, м</w:t>
            </w:r>
          </w:p>
        </w:tc>
        <w:tc>
          <w:tcPr>
            <w:tcW w:w="1276" w:type="dxa"/>
            <w:vAlign w:val="center"/>
          </w:tcPr>
          <w:p w:rsidR="0065411D" w:rsidRPr="006C215C" w:rsidRDefault="0065411D" w:rsidP="004371E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1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Число полос</w:t>
            </w:r>
          </w:p>
        </w:tc>
        <w:tc>
          <w:tcPr>
            <w:tcW w:w="1417" w:type="dxa"/>
            <w:vAlign w:val="center"/>
          </w:tcPr>
          <w:p w:rsidR="0065411D" w:rsidRPr="006C215C" w:rsidRDefault="0065411D" w:rsidP="004371E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1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Категория дороги</w:t>
            </w:r>
          </w:p>
        </w:tc>
        <w:tc>
          <w:tcPr>
            <w:tcW w:w="1985" w:type="dxa"/>
            <w:vAlign w:val="center"/>
          </w:tcPr>
          <w:p w:rsidR="0065411D" w:rsidRPr="006C215C" w:rsidRDefault="0065411D" w:rsidP="00437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Соответствие нормативам СП 34.13330.2012 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FF2A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 Луговая</w:t>
            </w:r>
          </w:p>
        </w:tc>
        <w:tc>
          <w:tcPr>
            <w:tcW w:w="1431" w:type="dxa"/>
          </w:tcPr>
          <w:p w:rsidR="0065411D" w:rsidRPr="006C215C" w:rsidRDefault="00FF2AB7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5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FF2A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 Московская</w:t>
            </w:r>
          </w:p>
        </w:tc>
        <w:tc>
          <w:tcPr>
            <w:tcW w:w="1431" w:type="dxa"/>
          </w:tcPr>
          <w:p w:rsidR="0065411D" w:rsidRPr="006C215C" w:rsidRDefault="00FF2AB7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5" w:type="dxa"/>
          </w:tcPr>
          <w:p w:rsidR="0065411D" w:rsidRPr="006C215C" w:rsidRDefault="00FF2AB7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65411D"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FF2A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 Школьная</w:t>
            </w:r>
          </w:p>
        </w:tc>
        <w:tc>
          <w:tcPr>
            <w:tcW w:w="1431" w:type="dxa"/>
          </w:tcPr>
          <w:p w:rsidR="0065411D" w:rsidRPr="006C215C" w:rsidRDefault="00FF2AB7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411D" w:rsidRPr="006C215C" w:rsidRDefault="00FF2AB7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5" w:type="dxa"/>
          </w:tcPr>
          <w:p w:rsidR="0065411D" w:rsidRPr="006C215C" w:rsidRDefault="00FF2AB7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="0065411D"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FF2A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 Кооперативная</w:t>
            </w:r>
          </w:p>
        </w:tc>
        <w:tc>
          <w:tcPr>
            <w:tcW w:w="1431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5" w:type="dxa"/>
          </w:tcPr>
          <w:p w:rsidR="0065411D" w:rsidRPr="006C215C" w:rsidRDefault="00FF2AB7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65411D"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FF2A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 50 Лет СССР</w:t>
            </w:r>
          </w:p>
        </w:tc>
        <w:tc>
          <w:tcPr>
            <w:tcW w:w="1431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5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FF2A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 Рабочая</w:t>
            </w:r>
          </w:p>
        </w:tc>
        <w:tc>
          <w:tcPr>
            <w:tcW w:w="1431" w:type="dxa"/>
          </w:tcPr>
          <w:p w:rsidR="0065411D" w:rsidRPr="006C215C" w:rsidRDefault="00FF2AB7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5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FF2A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 Дачная</w:t>
            </w:r>
          </w:p>
        </w:tc>
        <w:tc>
          <w:tcPr>
            <w:tcW w:w="1431" w:type="dxa"/>
          </w:tcPr>
          <w:p w:rsidR="0065411D" w:rsidRPr="006C215C" w:rsidRDefault="00FF2AB7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5" w:type="dxa"/>
          </w:tcPr>
          <w:p w:rsidR="0065411D" w:rsidRPr="006C215C" w:rsidRDefault="00FF2AB7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65411D"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FF2A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 Гагарина</w:t>
            </w:r>
          </w:p>
        </w:tc>
        <w:tc>
          <w:tcPr>
            <w:tcW w:w="1431" w:type="dxa"/>
          </w:tcPr>
          <w:p w:rsidR="0065411D" w:rsidRPr="006C215C" w:rsidRDefault="0065411D" w:rsidP="00517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 4,5</w:t>
            </w:r>
          </w:p>
        </w:tc>
        <w:tc>
          <w:tcPr>
            <w:tcW w:w="1276" w:type="dxa"/>
          </w:tcPr>
          <w:p w:rsidR="0065411D" w:rsidRPr="006C215C" w:rsidRDefault="0065411D" w:rsidP="00517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1; 2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IV,V</w:t>
            </w:r>
          </w:p>
        </w:tc>
        <w:tc>
          <w:tcPr>
            <w:tcW w:w="1985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FF2A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 Советская</w:t>
            </w:r>
          </w:p>
        </w:tc>
        <w:tc>
          <w:tcPr>
            <w:tcW w:w="1431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2AB7"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5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FF2A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 Садовая</w:t>
            </w:r>
          </w:p>
        </w:tc>
        <w:tc>
          <w:tcPr>
            <w:tcW w:w="1431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2AB7"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5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A3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 Ново-Садовая</w:t>
            </w:r>
          </w:p>
        </w:tc>
        <w:tc>
          <w:tcPr>
            <w:tcW w:w="1431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285D"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5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A3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ул Гагарина до сельского кладбища </w:t>
            </w:r>
          </w:p>
        </w:tc>
        <w:tc>
          <w:tcPr>
            <w:tcW w:w="1431" w:type="dxa"/>
          </w:tcPr>
          <w:p w:rsidR="0065411D" w:rsidRPr="006C215C" w:rsidRDefault="00A3285D" w:rsidP="00517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411D" w:rsidRPr="006C215C" w:rsidRDefault="0065411D" w:rsidP="00517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1; 2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IV,V</w:t>
            </w:r>
          </w:p>
        </w:tc>
        <w:tc>
          <w:tcPr>
            <w:tcW w:w="1985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A3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 Заводская</w:t>
            </w:r>
          </w:p>
        </w:tc>
        <w:tc>
          <w:tcPr>
            <w:tcW w:w="1431" w:type="dxa"/>
          </w:tcPr>
          <w:p w:rsidR="0065411D" w:rsidRPr="006C215C" w:rsidRDefault="00A3285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5" w:type="dxa"/>
          </w:tcPr>
          <w:p w:rsidR="0065411D" w:rsidRPr="006C215C" w:rsidRDefault="00A3285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65411D"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A3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 ул Рабочая до Набережная </w:t>
            </w:r>
          </w:p>
        </w:tc>
        <w:tc>
          <w:tcPr>
            <w:tcW w:w="1431" w:type="dxa"/>
          </w:tcPr>
          <w:p w:rsidR="0065411D" w:rsidRPr="006C215C" w:rsidRDefault="00A3285D" w:rsidP="00517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411D" w:rsidRPr="006C215C" w:rsidRDefault="00A3285D" w:rsidP="00517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1;</w:t>
            </w:r>
          </w:p>
        </w:tc>
        <w:tc>
          <w:tcPr>
            <w:tcW w:w="1417" w:type="dxa"/>
          </w:tcPr>
          <w:p w:rsidR="0065411D" w:rsidRPr="006C215C" w:rsidRDefault="00A3285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IV,</w:t>
            </w:r>
          </w:p>
        </w:tc>
        <w:tc>
          <w:tcPr>
            <w:tcW w:w="1985" w:type="dxa"/>
          </w:tcPr>
          <w:p w:rsidR="0065411D" w:rsidRPr="006C215C" w:rsidRDefault="00A3285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65411D"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A3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 Московская до ул Луговая</w:t>
            </w:r>
          </w:p>
        </w:tc>
        <w:tc>
          <w:tcPr>
            <w:tcW w:w="1431" w:type="dxa"/>
          </w:tcPr>
          <w:p w:rsidR="0065411D" w:rsidRPr="006C215C" w:rsidRDefault="00A3285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A3285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5" w:type="dxa"/>
          </w:tcPr>
          <w:p w:rsidR="0065411D" w:rsidRPr="006C215C" w:rsidRDefault="00A3285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65411D"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A3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 Сове</w:t>
            </w:r>
            <w:r w:rsidR="009D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ская до ул Дачная</w:t>
            </w:r>
          </w:p>
        </w:tc>
        <w:tc>
          <w:tcPr>
            <w:tcW w:w="1431" w:type="dxa"/>
          </w:tcPr>
          <w:p w:rsidR="0065411D" w:rsidRPr="006C215C" w:rsidRDefault="00A3285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A3285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5" w:type="dxa"/>
          </w:tcPr>
          <w:p w:rsidR="0065411D" w:rsidRPr="006C215C" w:rsidRDefault="00A3285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65411D"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A3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Гагарина до Луговая</w:t>
            </w:r>
          </w:p>
        </w:tc>
        <w:tc>
          <w:tcPr>
            <w:tcW w:w="1431" w:type="dxa"/>
          </w:tcPr>
          <w:p w:rsidR="0065411D" w:rsidRPr="006C215C" w:rsidRDefault="00A3285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A3285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5" w:type="dxa"/>
          </w:tcPr>
          <w:p w:rsidR="0065411D" w:rsidRPr="006C215C" w:rsidRDefault="00A3285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="0065411D"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A3285D" w:rsidP="009D7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 от ул Луговая </w:t>
            </w:r>
            <w:r w:rsidR="009D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Ново-Садовая</w:t>
            </w:r>
          </w:p>
        </w:tc>
        <w:tc>
          <w:tcPr>
            <w:tcW w:w="1431" w:type="dxa"/>
          </w:tcPr>
          <w:p w:rsidR="0065411D" w:rsidRPr="006C215C" w:rsidRDefault="00A3285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411D" w:rsidRPr="006C215C" w:rsidRDefault="00A3285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5" w:type="dxa"/>
          </w:tcPr>
          <w:p w:rsidR="0065411D" w:rsidRPr="006C215C" w:rsidRDefault="00A3285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65411D"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A3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Луговой до Набережной</w:t>
            </w:r>
          </w:p>
        </w:tc>
        <w:tc>
          <w:tcPr>
            <w:tcW w:w="1431" w:type="dxa"/>
          </w:tcPr>
          <w:p w:rsidR="0065411D" w:rsidRPr="006C215C" w:rsidRDefault="00A3285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411D" w:rsidRPr="006C215C" w:rsidRDefault="00A3285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5" w:type="dxa"/>
          </w:tcPr>
          <w:p w:rsidR="0065411D" w:rsidRPr="006C215C" w:rsidRDefault="00A3285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65411D"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654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ул</w:t>
            </w:r>
            <w:r w:rsidR="00A3285D"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Дачной до Набережной</w:t>
            </w:r>
          </w:p>
        </w:tc>
        <w:tc>
          <w:tcPr>
            <w:tcW w:w="1431" w:type="dxa"/>
          </w:tcPr>
          <w:p w:rsidR="0065411D" w:rsidRPr="006C215C" w:rsidRDefault="00A3285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5" w:type="dxa"/>
          </w:tcPr>
          <w:p w:rsidR="0065411D" w:rsidRPr="006C215C" w:rsidRDefault="00A3285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65411D"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A3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С.Новая Таяба ул Новая</w:t>
            </w:r>
          </w:p>
        </w:tc>
        <w:tc>
          <w:tcPr>
            <w:tcW w:w="1431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5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A3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С.Новая Таяба ул Хутор</w:t>
            </w:r>
          </w:p>
        </w:tc>
        <w:tc>
          <w:tcPr>
            <w:tcW w:w="1431" w:type="dxa"/>
          </w:tcPr>
          <w:p w:rsidR="0065411D" w:rsidRPr="006C215C" w:rsidRDefault="00A3285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411D" w:rsidRPr="006C215C" w:rsidRDefault="00A3285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5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A3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С.Новая Таяба ул Полевая</w:t>
            </w:r>
          </w:p>
        </w:tc>
        <w:tc>
          <w:tcPr>
            <w:tcW w:w="1431" w:type="dxa"/>
          </w:tcPr>
          <w:p w:rsidR="0065411D" w:rsidRPr="006C215C" w:rsidRDefault="00A3285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5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A3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С.Новая Таяба ул Центральная</w:t>
            </w:r>
          </w:p>
        </w:tc>
        <w:tc>
          <w:tcPr>
            <w:tcW w:w="1431" w:type="dxa"/>
          </w:tcPr>
          <w:p w:rsidR="0065411D" w:rsidRPr="006C215C" w:rsidRDefault="0065411D" w:rsidP="00517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 4,5</w:t>
            </w:r>
          </w:p>
        </w:tc>
        <w:tc>
          <w:tcPr>
            <w:tcW w:w="1276" w:type="dxa"/>
          </w:tcPr>
          <w:p w:rsidR="0065411D" w:rsidRPr="006C215C" w:rsidRDefault="0065411D" w:rsidP="00517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1; 2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IV,V</w:t>
            </w:r>
          </w:p>
        </w:tc>
        <w:tc>
          <w:tcPr>
            <w:tcW w:w="1985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3559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С.Красная Багана ул Центральная </w:t>
            </w:r>
          </w:p>
        </w:tc>
        <w:tc>
          <w:tcPr>
            <w:tcW w:w="1431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59A6"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5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3559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С.красная Багана ул Набережная</w:t>
            </w:r>
          </w:p>
        </w:tc>
        <w:tc>
          <w:tcPr>
            <w:tcW w:w="1431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65411D" w:rsidRPr="006C215C" w:rsidRDefault="003559A6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5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411D" w:rsidRPr="006C215C" w:rsidTr="0065411D">
        <w:tc>
          <w:tcPr>
            <w:tcW w:w="3355" w:type="dxa"/>
            <w:vAlign w:val="center"/>
          </w:tcPr>
          <w:p w:rsidR="0065411D" w:rsidRPr="006C215C" w:rsidRDefault="003559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 Школьная</w:t>
            </w:r>
          </w:p>
        </w:tc>
        <w:tc>
          <w:tcPr>
            <w:tcW w:w="1431" w:type="dxa"/>
          </w:tcPr>
          <w:p w:rsidR="0065411D" w:rsidRPr="006C215C" w:rsidRDefault="003559A6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411D" w:rsidRPr="006C215C" w:rsidRDefault="0065411D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411D" w:rsidRPr="006C215C" w:rsidRDefault="003559A6" w:rsidP="00637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5" w:type="dxa"/>
          </w:tcPr>
          <w:p w:rsidR="0065411D" w:rsidRPr="006C215C" w:rsidRDefault="0065411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0B6E10" w:rsidRPr="006C215C" w:rsidRDefault="000B6E10" w:rsidP="00B950DC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4858" w:rsidRPr="006C215C" w:rsidRDefault="00B12D27" w:rsidP="00B950DC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</w:t>
      </w:r>
      <w:r w:rsidR="00676B45"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Характеристика функционирования и показатели работы транспортной инфраструктуры по видам транспорта</w:t>
      </w:r>
    </w:p>
    <w:p w:rsidR="00FC4592" w:rsidRPr="006C215C" w:rsidRDefault="00676B45" w:rsidP="00B950D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      Развитие транспортной системы сельского поселения </w:t>
      </w:r>
      <w:r w:rsidR="00184212" w:rsidRPr="006C215C">
        <w:rPr>
          <w:rFonts w:ascii="Times New Roman" w:hAnsi="Times New Roman" w:cs="Times New Roman"/>
          <w:color w:val="000000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необходимым условием улучшения качества жизни жителей. </w:t>
      </w:r>
    </w:p>
    <w:p w:rsidR="00676B45" w:rsidRPr="006C215C" w:rsidRDefault="00FC4592" w:rsidP="00B950D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9349C3"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76B45" w:rsidRPr="006C215C">
        <w:rPr>
          <w:rFonts w:ascii="Times New Roman" w:hAnsi="Times New Roman" w:cs="Times New Roman"/>
          <w:color w:val="000000"/>
          <w:sz w:val="28"/>
          <w:szCs w:val="28"/>
        </w:rPr>
        <w:t>Наличием и состоянием сети автомобильных дорог определяется территориальная целостность и единство экономического пространства. Недооценка проблемы, несоответствия состояния дорог местного значения социально-экономическим потребностям общества является одной из причин экономических трудностей и негативных социальных процессов. Внешние транспортно-экономические связи сельского поселения с другими</w:t>
      </w:r>
      <w:r w:rsidR="00676B45" w:rsidRPr="006C215C">
        <w:rPr>
          <w:color w:val="000000"/>
        </w:rPr>
        <w:t xml:space="preserve"> </w:t>
      </w:r>
      <w:r w:rsidR="00676B45" w:rsidRPr="006C215C">
        <w:rPr>
          <w:rFonts w:ascii="Times New Roman" w:hAnsi="Times New Roman" w:cs="Times New Roman"/>
          <w:color w:val="000000"/>
          <w:sz w:val="28"/>
          <w:szCs w:val="28"/>
        </w:rPr>
        <w:t>регионами осуществляются двумя видами транспорта - автомобильным и железнодорожным.</w:t>
      </w:r>
    </w:p>
    <w:p w:rsidR="00B12D27" w:rsidRPr="006C215C" w:rsidRDefault="00B12D27" w:rsidP="00B950D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6B45" w:rsidRPr="006C215C" w:rsidRDefault="00B12D27" w:rsidP="00B950D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1.4.</w:t>
      </w:r>
      <w:r w:rsidR="00676B45"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Характеристика сети дорог сельского поселения </w:t>
      </w:r>
      <w:r w:rsidR="00184212"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Каменный Брод</w:t>
      </w:r>
      <w:r w:rsidR="00676B45"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параметры дорожного движения и оценка качества содержания дорог</w:t>
      </w:r>
      <w:r w:rsidR="00676B45"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76B45" w:rsidRPr="006C215C" w:rsidRDefault="00676B45" w:rsidP="00B950D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     Дорожно-транспортная сеть сельского поселения </w:t>
      </w:r>
      <w:r w:rsidR="00184212" w:rsidRPr="006C215C">
        <w:rPr>
          <w:rFonts w:ascii="Times New Roman" w:hAnsi="Times New Roman" w:cs="Times New Roman"/>
          <w:color w:val="000000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состоит из дорог </w:t>
      </w:r>
      <w:r w:rsidR="00B90002" w:rsidRPr="006C215C">
        <w:rPr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 w:rsidR="00B90002" w:rsidRPr="006C215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>V категории, предназначенных для не скоростного движения (</w:t>
      </w:r>
      <w:r w:rsidR="00B90002" w:rsidRPr="006C215C">
        <w:rPr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 w:rsidR="00B90002"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категория – две полосы движения, ширина полосы движения 3,0 метра; 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>V категория - одна полоса движения, ширина проезжей части 3-4,5 метров).</w:t>
      </w:r>
    </w:p>
    <w:p w:rsidR="00B017E3" w:rsidRPr="006C215C" w:rsidRDefault="00DE1F37" w:rsidP="00B9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15C">
        <w:rPr>
          <w:rFonts w:ascii="Times New Roman" w:hAnsi="Times New Roman" w:cs="Times New Roman"/>
          <w:sz w:val="28"/>
          <w:szCs w:val="28"/>
        </w:rPr>
        <w:t xml:space="preserve">    </w:t>
      </w:r>
      <w:r w:rsidR="00B017E3" w:rsidRPr="006C215C">
        <w:rPr>
          <w:rFonts w:ascii="Times New Roman" w:hAnsi="Times New Roman" w:cs="Times New Roman"/>
          <w:sz w:val="28"/>
          <w:szCs w:val="28"/>
        </w:rPr>
        <w:t xml:space="preserve">     В селе </w:t>
      </w:r>
      <w:r w:rsidR="00184212" w:rsidRPr="006C215C">
        <w:rPr>
          <w:rFonts w:ascii="Times New Roman" w:hAnsi="Times New Roman" w:cs="Times New Roman"/>
          <w:sz w:val="28"/>
          <w:szCs w:val="28"/>
        </w:rPr>
        <w:t>Каменный Брод</w:t>
      </w:r>
      <w:r w:rsidR="00B017E3" w:rsidRPr="006C215C">
        <w:rPr>
          <w:rFonts w:ascii="Times New Roman" w:hAnsi="Times New Roman" w:cs="Times New Roman"/>
          <w:sz w:val="28"/>
          <w:szCs w:val="28"/>
        </w:rPr>
        <w:t xml:space="preserve"> дорожная сеть включает автомобильно-пешех</w:t>
      </w:r>
      <w:r w:rsidR="00D65C02" w:rsidRPr="006C215C">
        <w:rPr>
          <w:rFonts w:ascii="Times New Roman" w:hAnsi="Times New Roman" w:cs="Times New Roman"/>
          <w:sz w:val="28"/>
          <w:szCs w:val="28"/>
        </w:rPr>
        <w:t>одные мосты  через реку Черемшан</w:t>
      </w:r>
      <w:r w:rsidR="00B017E3" w:rsidRPr="006C215C">
        <w:rPr>
          <w:rFonts w:ascii="Times New Roman" w:hAnsi="Times New Roman" w:cs="Times New Roman"/>
          <w:sz w:val="28"/>
          <w:szCs w:val="28"/>
        </w:rPr>
        <w:t xml:space="preserve"> и её притоки:</w:t>
      </w:r>
    </w:p>
    <w:p w:rsidR="00B017E3" w:rsidRPr="006C215C" w:rsidRDefault="00B017E3" w:rsidP="00B9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15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E1F37" w:rsidRPr="006C215C">
        <w:rPr>
          <w:rFonts w:ascii="Times New Roman" w:hAnsi="Times New Roman" w:cs="Times New Roman"/>
          <w:sz w:val="28"/>
          <w:szCs w:val="28"/>
        </w:rPr>
        <w:t xml:space="preserve">  </w:t>
      </w:r>
      <w:r w:rsidRPr="006C215C">
        <w:rPr>
          <w:rFonts w:ascii="Times New Roman" w:hAnsi="Times New Roman" w:cs="Times New Roman"/>
          <w:sz w:val="28"/>
          <w:szCs w:val="28"/>
        </w:rPr>
        <w:t>мост автомобильно-пешеходны</w:t>
      </w:r>
      <w:r w:rsidR="00D65C02" w:rsidRPr="006C215C">
        <w:rPr>
          <w:rFonts w:ascii="Times New Roman" w:hAnsi="Times New Roman" w:cs="Times New Roman"/>
          <w:sz w:val="28"/>
          <w:szCs w:val="28"/>
        </w:rPr>
        <w:t>й по улице Набережная в селе Красная Багана</w:t>
      </w:r>
      <w:r w:rsidRPr="006C215C">
        <w:rPr>
          <w:rFonts w:ascii="Times New Roman" w:hAnsi="Times New Roman" w:cs="Times New Roman"/>
          <w:sz w:val="28"/>
          <w:szCs w:val="28"/>
        </w:rPr>
        <w:t>.</w:t>
      </w:r>
    </w:p>
    <w:p w:rsidR="00B017E3" w:rsidRPr="006C215C" w:rsidRDefault="00B017E3" w:rsidP="00D65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15C">
        <w:rPr>
          <w:rFonts w:ascii="Times New Roman" w:hAnsi="Times New Roman" w:cs="Times New Roman"/>
          <w:sz w:val="28"/>
          <w:szCs w:val="28"/>
        </w:rPr>
        <w:t xml:space="preserve">- </w:t>
      </w:r>
      <w:r w:rsidR="00DE1F37" w:rsidRPr="006C215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B6E10" w:rsidRPr="006C215C" w:rsidRDefault="000B6E10" w:rsidP="00B9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7CE1" w:rsidRPr="006C215C" w:rsidRDefault="00517CE1" w:rsidP="00B950DC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6C215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Характеристика улично-дорожной сети сельского поселения</w:t>
      </w:r>
    </w:p>
    <w:tbl>
      <w:tblPr>
        <w:tblStyle w:val="ad"/>
        <w:tblW w:w="10314" w:type="dxa"/>
        <w:tblLayout w:type="fixed"/>
        <w:tblLook w:val="04A0" w:firstRow="1" w:lastRow="0" w:firstColumn="1" w:lastColumn="0" w:noHBand="0" w:noVBand="1"/>
      </w:tblPr>
      <w:tblGrid>
        <w:gridCol w:w="3336"/>
        <w:gridCol w:w="1374"/>
        <w:gridCol w:w="1255"/>
        <w:gridCol w:w="1562"/>
        <w:gridCol w:w="1349"/>
        <w:gridCol w:w="1438"/>
      </w:tblGrid>
      <w:tr w:rsidR="00EA13F7" w:rsidRPr="006C215C" w:rsidTr="00EA13F7">
        <w:tc>
          <w:tcPr>
            <w:tcW w:w="3336" w:type="dxa"/>
            <w:vMerge w:val="restart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Наименование автомобильной дороги общего пользования</w:t>
            </w:r>
          </w:p>
        </w:tc>
        <w:tc>
          <w:tcPr>
            <w:tcW w:w="1374" w:type="dxa"/>
            <w:vMerge w:val="restart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Общая протяжен-ность, км</w:t>
            </w:r>
          </w:p>
        </w:tc>
        <w:tc>
          <w:tcPr>
            <w:tcW w:w="4166" w:type="dxa"/>
            <w:gridSpan w:val="3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438" w:type="dxa"/>
            <w:vMerge w:val="restart"/>
          </w:tcPr>
          <w:p w:rsidR="00EA13F7" w:rsidRPr="006C215C" w:rsidRDefault="00EA13F7" w:rsidP="00B95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 движения, км/час</w:t>
            </w:r>
          </w:p>
        </w:tc>
      </w:tr>
      <w:tr w:rsidR="00EA13F7" w:rsidRPr="006C215C" w:rsidTr="00EA13F7">
        <w:tc>
          <w:tcPr>
            <w:tcW w:w="3336" w:type="dxa"/>
            <w:vMerge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асфальто- бетонные, км</w:t>
            </w:r>
          </w:p>
        </w:tc>
        <w:tc>
          <w:tcPr>
            <w:tcW w:w="1562" w:type="dxa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грунто-щебеночные, км</w:t>
            </w:r>
          </w:p>
        </w:tc>
        <w:tc>
          <w:tcPr>
            <w:tcW w:w="1349" w:type="dxa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грунтовые, км</w:t>
            </w:r>
          </w:p>
        </w:tc>
        <w:tc>
          <w:tcPr>
            <w:tcW w:w="1438" w:type="dxa"/>
            <w:vMerge/>
          </w:tcPr>
          <w:p w:rsidR="00EA13F7" w:rsidRPr="006C215C" w:rsidRDefault="00EA13F7" w:rsidP="00B95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BE" w:rsidRPr="006C215C" w:rsidTr="00EA13F7">
        <w:tc>
          <w:tcPr>
            <w:tcW w:w="3336" w:type="dxa"/>
          </w:tcPr>
          <w:p w:rsidR="00A77FBE" w:rsidRPr="006C215C" w:rsidRDefault="00A7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Автомобил</w:t>
            </w:r>
            <w:r w:rsidR="00D65C02"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ьная дорога по ул.Луговой </w:t>
            </w:r>
          </w:p>
        </w:tc>
        <w:tc>
          <w:tcPr>
            <w:tcW w:w="1374" w:type="dxa"/>
            <w:vAlign w:val="center"/>
          </w:tcPr>
          <w:p w:rsidR="00A77FBE" w:rsidRPr="006C215C" w:rsidRDefault="00D65C02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0.800</w:t>
            </w:r>
          </w:p>
        </w:tc>
        <w:tc>
          <w:tcPr>
            <w:tcW w:w="1255" w:type="dxa"/>
            <w:vAlign w:val="center"/>
          </w:tcPr>
          <w:p w:rsidR="00A77FBE" w:rsidRPr="006C215C" w:rsidRDefault="00A77FBE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A77FBE" w:rsidRPr="006C215C" w:rsidRDefault="00D65C02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  <w:r w:rsidR="00A77FBE" w:rsidRPr="006C21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9" w:type="dxa"/>
            <w:vAlign w:val="center"/>
          </w:tcPr>
          <w:p w:rsidR="00A77FBE" w:rsidRPr="006C215C" w:rsidRDefault="00A77FBE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A77FBE" w:rsidRPr="006C215C" w:rsidRDefault="00D65C02" w:rsidP="00B95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r w:rsidR="00D65C02" w:rsidRPr="006C215C">
              <w:rPr>
                <w:rFonts w:ascii="Times New Roman" w:hAnsi="Times New Roman" w:cs="Times New Roman"/>
                <w:sz w:val="24"/>
                <w:szCs w:val="24"/>
              </w:rPr>
              <w:t>омобильная дорога по ул.Московская</w:t>
            </w:r>
          </w:p>
        </w:tc>
        <w:tc>
          <w:tcPr>
            <w:tcW w:w="1374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D65C02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438" w:type="dxa"/>
          </w:tcPr>
          <w:p w:rsidR="00EA13F7" w:rsidRPr="006C215C" w:rsidRDefault="00D65C02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="00D65C02" w:rsidRPr="006C215C">
              <w:rPr>
                <w:rFonts w:ascii="Times New Roman" w:hAnsi="Times New Roman" w:cs="Times New Roman"/>
                <w:sz w:val="24"/>
                <w:szCs w:val="24"/>
              </w:rPr>
              <w:t>томобильная дорога по ул.Школьной</w:t>
            </w:r>
          </w:p>
        </w:tc>
        <w:tc>
          <w:tcPr>
            <w:tcW w:w="1374" w:type="dxa"/>
            <w:vAlign w:val="center"/>
          </w:tcPr>
          <w:p w:rsidR="00EA13F7" w:rsidRPr="006C215C" w:rsidRDefault="00D65C02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0.300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D65C02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0.300</w:t>
            </w:r>
          </w:p>
        </w:tc>
        <w:tc>
          <w:tcPr>
            <w:tcW w:w="1349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13F7" w:rsidRPr="006C215C" w:rsidRDefault="00D65C02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Автомо</w:t>
            </w:r>
            <w:r w:rsidR="00D65C02" w:rsidRPr="006C215C">
              <w:rPr>
                <w:rFonts w:ascii="Times New Roman" w:hAnsi="Times New Roman" w:cs="Times New Roman"/>
                <w:sz w:val="24"/>
                <w:szCs w:val="24"/>
              </w:rPr>
              <w:t>бильная дорога по ул.Кооперативной</w:t>
            </w:r>
          </w:p>
        </w:tc>
        <w:tc>
          <w:tcPr>
            <w:tcW w:w="1374" w:type="dxa"/>
            <w:vAlign w:val="center"/>
          </w:tcPr>
          <w:p w:rsidR="00EA13F7" w:rsidRPr="006C215C" w:rsidRDefault="00D65C02" w:rsidP="00A77F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D65C02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438" w:type="dxa"/>
          </w:tcPr>
          <w:p w:rsidR="00EA13F7" w:rsidRPr="006C215C" w:rsidRDefault="00D65C02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</w:t>
            </w:r>
            <w:r w:rsidR="00D65C02" w:rsidRPr="006C215C">
              <w:rPr>
                <w:rFonts w:ascii="Times New Roman" w:hAnsi="Times New Roman" w:cs="Times New Roman"/>
                <w:sz w:val="24"/>
                <w:szCs w:val="24"/>
              </w:rPr>
              <w:t>мобильная дорога по ул.50 лет СССР</w:t>
            </w:r>
          </w:p>
        </w:tc>
        <w:tc>
          <w:tcPr>
            <w:tcW w:w="1374" w:type="dxa"/>
            <w:vAlign w:val="center"/>
          </w:tcPr>
          <w:p w:rsidR="00EA13F7" w:rsidRPr="006C215C" w:rsidRDefault="00D65C02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0.400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D65C02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349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13F7" w:rsidRPr="006C215C" w:rsidRDefault="00925B7E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20/</w:t>
            </w:r>
            <w:r w:rsidR="00D65C02" w:rsidRPr="006C21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Автомоб</w:t>
            </w:r>
            <w:r w:rsidR="00D65C02" w:rsidRPr="006C215C">
              <w:rPr>
                <w:rFonts w:ascii="Times New Roman" w:hAnsi="Times New Roman" w:cs="Times New Roman"/>
                <w:sz w:val="24"/>
                <w:szCs w:val="24"/>
              </w:rPr>
              <w:t>ильная дорога по ул.Рабочая</w:t>
            </w:r>
          </w:p>
        </w:tc>
        <w:tc>
          <w:tcPr>
            <w:tcW w:w="1374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1349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13F7" w:rsidRPr="006C215C" w:rsidRDefault="00983830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</w:t>
            </w:r>
            <w:r w:rsidR="00983830" w:rsidRPr="006C215C">
              <w:rPr>
                <w:rFonts w:ascii="Times New Roman" w:hAnsi="Times New Roman" w:cs="Times New Roman"/>
                <w:sz w:val="24"/>
                <w:szCs w:val="24"/>
              </w:rPr>
              <w:t>обильная дорога по ул. Дачная</w:t>
            </w:r>
          </w:p>
        </w:tc>
        <w:tc>
          <w:tcPr>
            <w:tcW w:w="1374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349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13F7" w:rsidRPr="006C215C" w:rsidRDefault="00983830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Автомобильная</w:t>
            </w:r>
            <w:r w:rsidR="00983830"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 дорога по ул. Гагарина</w:t>
            </w:r>
          </w:p>
        </w:tc>
        <w:tc>
          <w:tcPr>
            <w:tcW w:w="1374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9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13F7" w:rsidRPr="006C215C" w:rsidRDefault="00983830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Автомоби</w:t>
            </w:r>
            <w:r w:rsidR="00983830" w:rsidRPr="006C215C">
              <w:rPr>
                <w:rFonts w:ascii="Times New Roman" w:hAnsi="Times New Roman" w:cs="Times New Roman"/>
                <w:sz w:val="24"/>
                <w:szCs w:val="24"/>
              </w:rPr>
              <w:t>льная дорога по ул.Советская</w:t>
            </w:r>
          </w:p>
        </w:tc>
        <w:tc>
          <w:tcPr>
            <w:tcW w:w="1374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0,700</w:t>
            </w:r>
          </w:p>
        </w:tc>
        <w:tc>
          <w:tcPr>
            <w:tcW w:w="1255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0,350</w:t>
            </w:r>
          </w:p>
        </w:tc>
        <w:tc>
          <w:tcPr>
            <w:tcW w:w="1349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13F7" w:rsidRPr="006C215C" w:rsidRDefault="00983830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40/5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983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 по ул.Садовая</w:t>
            </w:r>
          </w:p>
        </w:tc>
        <w:tc>
          <w:tcPr>
            <w:tcW w:w="1374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0.320</w:t>
            </w:r>
          </w:p>
        </w:tc>
        <w:tc>
          <w:tcPr>
            <w:tcW w:w="1255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0.320</w:t>
            </w: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13F7" w:rsidRPr="006C215C" w:rsidRDefault="00EA13F7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40/60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Автомоб</w:t>
            </w:r>
            <w:r w:rsidR="00983830"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ильная дорога по ул Ново-Садовая </w:t>
            </w:r>
          </w:p>
        </w:tc>
        <w:tc>
          <w:tcPr>
            <w:tcW w:w="1374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1255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13F7" w:rsidRPr="006C215C" w:rsidRDefault="00EA13F7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40/60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Автомоби</w:t>
            </w:r>
            <w:r w:rsidR="00983830" w:rsidRPr="006C215C">
              <w:rPr>
                <w:rFonts w:ascii="Times New Roman" w:hAnsi="Times New Roman" w:cs="Times New Roman"/>
                <w:sz w:val="24"/>
                <w:szCs w:val="24"/>
              </w:rPr>
              <w:t>льная дорога по ул. Гагарина до сельского кладбища</w:t>
            </w:r>
          </w:p>
        </w:tc>
        <w:tc>
          <w:tcPr>
            <w:tcW w:w="1374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9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13F7" w:rsidRPr="006C215C" w:rsidRDefault="00983830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 w:rsidR="00983830"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ная дорога по ул Заводской </w:t>
            </w:r>
          </w:p>
        </w:tc>
        <w:tc>
          <w:tcPr>
            <w:tcW w:w="1374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1,360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1.360</w:t>
            </w:r>
          </w:p>
        </w:tc>
        <w:tc>
          <w:tcPr>
            <w:tcW w:w="1438" w:type="dxa"/>
          </w:tcPr>
          <w:p w:rsidR="00EA13F7" w:rsidRPr="006C215C" w:rsidRDefault="00983830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</w:t>
            </w:r>
            <w:r w:rsidR="00983830"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обильная дорога по ул.Рабочая до Набережная </w:t>
            </w:r>
          </w:p>
        </w:tc>
        <w:tc>
          <w:tcPr>
            <w:tcW w:w="1374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0.670</w:t>
            </w:r>
          </w:p>
        </w:tc>
        <w:tc>
          <w:tcPr>
            <w:tcW w:w="1438" w:type="dxa"/>
          </w:tcPr>
          <w:p w:rsidR="00EA13F7" w:rsidRPr="006C215C" w:rsidRDefault="00983830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</w:t>
            </w:r>
            <w:r w:rsidR="00983830" w:rsidRPr="006C215C">
              <w:rPr>
                <w:rFonts w:ascii="Times New Roman" w:hAnsi="Times New Roman" w:cs="Times New Roman"/>
                <w:sz w:val="24"/>
                <w:szCs w:val="24"/>
              </w:rPr>
              <w:t>мобильная дорога по ул.Московская до Луговая</w:t>
            </w:r>
          </w:p>
        </w:tc>
        <w:tc>
          <w:tcPr>
            <w:tcW w:w="1374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0.190</w:t>
            </w:r>
          </w:p>
        </w:tc>
        <w:tc>
          <w:tcPr>
            <w:tcW w:w="1438" w:type="dxa"/>
          </w:tcPr>
          <w:p w:rsidR="00EA13F7" w:rsidRPr="006C215C" w:rsidRDefault="00983830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Автомо</w:t>
            </w:r>
            <w:r w:rsidR="00983830" w:rsidRPr="006C215C">
              <w:rPr>
                <w:rFonts w:ascii="Times New Roman" w:hAnsi="Times New Roman" w:cs="Times New Roman"/>
                <w:sz w:val="24"/>
                <w:szCs w:val="24"/>
              </w:rPr>
              <w:t>бильная дорога по ул.Советская до Дачной</w:t>
            </w:r>
          </w:p>
        </w:tc>
        <w:tc>
          <w:tcPr>
            <w:tcW w:w="1374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0.350</w:t>
            </w:r>
          </w:p>
        </w:tc>
        <w:tc>
          <w:tcPr>
            <w:tcW w:w="1438" w:type="dxa"/>
          </w:tcPr>
          <w:p w:rsidR="00EA13F7" w:rsidRPr="006C215C" w:rsidRDefault="00983830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r w:rsidR="00983830" w:rsidRPr="006C215C">
              <w:rPr>
                <w:rFonts w:ascii="Times New Roman" w:hAnsi="Times New Roman" w:cs="Times New Roman"/>
                <w:sz w:val="24"/>
                <w:szCs w:val="24"/>
              </w:rPr>
              <w:t>омобильная дорога по ул Гагарина до Кооперативная</w:t>
            </w:r>
          </w:p>
        </w:tc>
        <w:tc>
          <w:tcPr>
            <w:tcW w:w="1374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98383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1438" w:type="dxa"/>
          </w:tcPr>
          <w:p w:rsidR="00EA13F7" w:rsidRPr="006C215C" w:rsidRDefault="00983830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Автомоби</w:t>
            </w:r>
            <w:r w:rsidR="00983830"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льная дорога по Луговой до </w:t>
            </w:r>
            <w:r w:rsidR="006F428D" w:rsidRPr="006C215C">
              <w:rPr>
                <w:rFonts w:ascii="Times New Roman" w:hAnsi="Times New Roman" w:cs="Times New Roman"/>
                <w:sz w:val="24"/>
                <w:szCs w:val="24"/>
              </w:rPr>
              <w:t>Ново-Садовой</w:t>
            </w:r>
          </w:p>
        </w:tc>
        <w:tc>
          <w:tcPr>
            <w:tcW w:w="1374" w:type="dxa"/>
            <w:vAlign w:val="center"/>
          </w:tcPr>
          <w:p w:rsidR="00EA13F7" w:rsidRPr="006C215C" w:rsidRDefault="006F428D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0,440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6F428D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:rsidR="00EA13F7" w:rsidRPr="006C215C" w:rsidRDefault="006F428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Автомоби</w:t>
            </w:r>
            <w:r w:rsidR="006F428D" w:rsidRPr="006C215C">
              <w:rPr>
                <w:rFonts w:ascii="Times New Roman" w:hAnsi="Times New Roman" w:cs="Times New Roman"/>
                <w:sz w:val="24"/>
                <w:szCs w:val="24"/>
              </w:rPr>
              <w:t>льная дорога по ул.Луговой до Набережной</w:t>
            </w:r>
          </w:p>
        </w:tc>
        <w:tc>
          <w:tcPr>
            <w:tcW w:w="1374" w:type="dxa"/>
            <w:vAlign w:val="center"/>
          </w:tcPr>
          <w:p w:rsidR="00EA13F7" w:rsidRPr="006C215C" w:rsidRDefault="006F428D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6F428D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0.530</w:t>
            </w:r>
          </w:p>
        </w:tc>
        <w:tc>
          <w:tcPr>
            <w:tcW w:w="1438" w:type="dxa"/>
          </w:tcPr>
          <w:p w:rsidR="00EA13F7" w:rsidRPr="006C215C" w:rsidRDefault="006F428D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по </w:t>
            </w:r>
            <w:r w:rsidR="00B54988" w:rsidRPr="006C215C">
              <w:rPr>
                <w:rFonts w:ascii="Times New Roman" w:hAnsi="Times New Roman" w:cs="Times New Roman"/>
                <w:sz w:val="24"/>
                <w:szCs w:val="24"/>
              </w:rPr>
              <w:t>Дачной до ул.Набережной</w:t>
            </w:r>
          </w:p>
        </w:tc>
        <w:tc>
          <w:tcPr>
            <w:tcW w:w="1374" w:type="dxa"/>
            <w:vAlign w:val="center"/>
          </w:tcPr>
          <w:p w:rsidR="00EA13F7" w:rsidRPr="006C215C" w:rsidRDefault="00B54988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B54988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438" w:type="dxa"/>
          </w:tcPr>
          <w:p w:rsidR="00EA13F7" w:rsidRPr="006C215C" w:rsidRDefault="00B54988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Автомоби</w:t>
            </w:r>
            <w:r w:rsidR="00B54988" w:rsidRPr="006C215C">
              <w:rPr>
                <w:rFonts w:ascii="Times New Roman" w:hAnsi="Times New Roman" w:cs="Times New Roman"/>
                <w:sz w:val="24"/>
                <w:szCs w:val="24"/>
              </w:rPr>
              <w:t>льная дорога по ул Новой</w:t>
            </w:r>
          </w:p>
        </w:tc>
        <w:tc>
          <w:tcPr>
            <w:tcW w:w="1374" w:type="dxa"/>
            <w:vAlign w:val="center"/>
          </w:tcPr>
          <w:p w:rsidR="00EA13F7" w:rsidRPr="006C215C" w:rsidRDefault="00B54988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B54988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438" w:type="dxa"/>
          </w:tcPr>
          <w:p w:rsidR="00EA13F7" w:rsidRPr="006C215C" w:rsidRDefault="001A5120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</w:t>
            </w:r>
            <w:r w:rsidR="001A5120" w:rsidRPr="006C215C">
              <w:rPr>
                <w:rFonts w:ascii="Times New Roman" w:hAnsi="Times New Roman" w:cs="Times New Roman"/>
                <w:sz w:val="24"/>
                <w:szCs w:val="24"/>
              </w:rPr>
              <w:t>томобильная дорога по ул.Хутор</w:t>
            </w:r>
          </w:p>
        </w:tc>
        <w:tc>
          <w:tcPr>
            <w:tcW w:w="1374" w:type="dxa"/>
            <w:vAlign w:val="center"/>
          </w:tcPr>
          <w:p w:rsidR="00EA13F7" w:rsidRPr="006C215C" w:rsidRDefault="001A512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1A512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349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13F7" w:rsidRPr="006C215C" w:rsidRDefault="001A5120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Автомо</w:t>
            </w:r>
            <w:r w:rsidR="001A5120" w:rsidRPr="006C215C">
              <w:rPr>
                <w:rFonts w:ascii="Times New Roman" w:hAnsi="Times New Roman" w:cs="Times New Roman"/>
                <w:sz w:val="24"/>
                <w:szCs w:val="24"/>
              </w:rPr>
              <w:t>бильная дорога по ул.Полевая</w:t>
            </w:r>
          </w:p>
        </w:tc>
        <w:tc>
          <w:tcPr>
            <w:tcW w:w="1374" w:type="dxa"/>
            <w:vAlign w:val="center"/>
          </w:tcPr>
          <w:p w:rsidR="00EA13F7" w:rsidRPr="006C215C" w:rsidRDefault="001A512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,750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1A512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349" w:type="dxa"/>
            <w:vAlign w:val="center"/>
          </w:tcPr>
          <w:p w:rsidR="00EA13F7" w:rsidRPr="006C215C" w:rsidRDefault="001A512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1.550</w:t>
            </w:r>
          </w:p>
        </w:tc>
        <w:tc>
          <w:tcPr>
            <w:tcW w:w="1438" w:type="dxa"/>
          </w:tcPr>
          <w:p w:rsidR="00EA13F7" w:rsidRPr="006C215C" w:rsidRDefault="001A5120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Автомобильная до</w:t>
            </w:r>
            <w:r w:rsidR="001A5120" w:rsidRPr="006C215C">
              <w:rPr>
                <w:rFonts w:ascii="Times New Roman" w:hAnsi="Times New Roman" w:cs="Times New Roman"/>
                <w:sz w:val="24"/>
                <w:szCs w:val="24"/>
              </w:rPr>
              <w:t>рога по ул.Центральная</w:t>
            </w:r>
          </w:p>
        </w:tc>
        <w:tc>
          <w:tcPr>
            <w:tcW w:w="1374" w:type="dxa"/>
            <w:vAlign w:val="center"/>
          </w:tcPr>
          <w:p w:rsidR="00EA13F7" w:rsidRPr="006C215C" w:rsidRDefault="001A512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1255" w:type="dxa"/>
            <w:vAlign w:val="center"/>
          </w:tcPr>
          <w:p w:rsidR="00EA13F7" w:rsidRPr="006C215C" w:rsidRDefault="001A512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0.900</w:t>
            </w: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13F7" w:rsidRPr="006C215C" w:rsidRDefault="00EA13F7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40/60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</w:t>
            </w:r>
            <w:r w:rsidR="001A5120" w:rsidRPr="006C215C">
              <w:rPr>
                <w:rFonts w:ascii="Times New Roman" w:hAnsi="Times New Roman" w:cs="Times New Roman"/>
                <w:sz w:val="24"/>
                <w:szCs w:val="24"/>
              </w:rPr>
              <w:t>мобильная дорога по ул.Центральная до поселкого кладбища</w:t>
            </w:r>
          </w:p>
        </w:tc>
        <w:tc>
          <w:tcPr>
            <w:tcW w:w="1374" w:type="dxa"/>
            <w:vAlign w:val="center"/>
          </w:tcPr>
          <w:p w:rsidR="00EA13F7" w:rsidRPr="006C215C" w:rsidRDefault="001A512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1A512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349" w:type="dxa"/>
            <w:vAlign w:val="center"/>
          </w:tcPr>
          <w:p w:rsidR="00EA13F7" w:rsidRPr="006C215C" w:rsidRDefault="001A512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1438" w:type="dxa"/>
          </w:tcPr>
          <w:p w:rsidR="00EA13F7" w:rsidRPr="006C215C" w:rsidRDefault="00EA13F7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40/60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 w:rsidP="009D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Авто</w:t>
            </w:r>
            <w:r w:rsidR="001A5120" w:rsidRPr="006C215C">
              <w:rPr>
                <w:rFonts w:ascii="Times New Roman" w:hAnsi="Times New Roman" w:cs="Times New Roman"/>
                <w:sz w:val="24"/>
                <w:szCs w:val="24"/>
              </w:rPr>
              <w:t xml:space="preserve">мобильная дорога по ул. Центральная в селе </w:t>
            </w:r>
            <w:r w:rsidR="009D77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A5120" w:rsidRPr="006C215C">
              <w:rPr>
                <w:rFonts w:ascii="Times New Roman" w:hAnsi="Times New Roman" w:cs="Times New Roman"/>
                <w:sz w:val="24"/>
                <w:szCs w:val="24"/>
              </w:rPr>
              <w:t>расная багана</w:t>
            </w:r>
          </w:p>
        </w:tc>
        <w:tc>
          <w:tcPr>
            <w:tcW w:w="1374" w:type="dxa"/>
            <w:vAlign w:val="center"/>
          </w:tcPr>
          <w:p w:rsidR="00EA13F7" w:rsidRPr="006C215C" w:rsidRDefault="001A512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255" w:type="dxa"/>
            <w:vAlign w:val="center"/>
          </w:tcPr>
          <w:p w:rsidR="00EA13F7" w:rsidRPr="006C215C" w:rsidRDefault="001A512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13F7" w:rsidRPr="006C215C" w:rsidRDefault="00EA13F7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40/60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A5120" w:rsidRPr="006C215C">
              <w:rPr>
                <w:rFonts w:ascii="Times New Roman" w:hAnsi="Times New Roman" w:cs="Times New Roman"/>
                <w:sz w:val="24"/>
                <w:szCs w:val="24"/>
              </w:rPr>
              <w:t>втомобильная дорога по ул.Набережная в селе Красная Багана</w:t>
            </w:r>
          </w:p>
        </w:tc>
        <w:tc>
          <w:tcPr>
            <w:tcW w:w="1374" w:type="dxa"/>
            <w:vAlign w:val="center"/>
          </w:tcPr>
          <w:p w:rsidR="00EA13F7" w:rsidRPr="006C215C" w:rsidRDefault="001A512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55" w:type="dxa"/>
            <w:vAlign w:val="center"/>
          </w:tcPr>
          <w:p w:rsidR="00EA13F7" w:rsidRPr="006C215C" w:rsidRDefault="001A512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13F7" w:rsidRPr="006C215C" w:rsidRDefault="00EA13F7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40/60</w:t>
            </w:r>
          </w:p>
        </w:tc>
      </w:tr>
      <w:tr w:rsidR="00EA13F7" w:rsidRPr="006C215C" w:rsidTr="00EA13F7">
        <w:tc>
          <w:tcPr>
            <w:tcW w:w="3336" w:type="dxa"/>
          </w:tcPr>
          <w:p w:rsidR="00EA13F7" w:rsidRPr="006C215C" w:rsidRDefault="00EA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="001A5120" w:rsidRPr="006C215C">
              <w:rPr>
                <w:rFonts w:ascii="Times New Roman" w:hAnsi="Times New Roman" w:cs="Times New Roman"/>
                <w:sz w:val="24"/>
                <w:szCs w:val="24"/>
              </w:rPr>
              <w:t>томобильная дорога по ул.Школьная в селе Красная Багана</w:t>
            </w:r>
          </w:p>
        </w:tc>
        <w:tc>
          <w:tcPr>
            <w:tcW w:w="1374" w:type="dxa"/>
            <w:vAlign w:val="center"/>
          </w:tcPr>
          <w:p w:rsidR="00EA13F7" w:rsidRPr="006C215C" w:rsidRDefault="001A512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55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EA13F7" w:rsidRPr="006C215C" w:rsidRDefault="00EA13F7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EA13F7" w:rsidRPr="006C215C" w:rsidRDefault="001A5120" w:rsidP="00A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38" w:type="dxa"/>
          </w:tcPr>
          <w:p w:rsidR="00EA13F7" w:rsidRPr="006C215C" w:rsidRDefault="001A5120"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  <w:r w:rsidR="00EA13F7" w:rsidRPr="006C2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160FC" w:rsidRPr="006C215C" w:rsidRDefault="00B12D27" w:rsidP="00B950DC">
      <w:pPr>
        <w:pStyle w:val="22"/>
        <w:spacing w:after="0" w:line="276" w:lineRule="auto"/>
        <w:ind w:left="0" w:firstLine="540"/>
        <w:jc w:val="center"/>
        <w:rPr>
          <w:b/>
          <w:bCs/>
          <w:color w:val="000000"/>
          <w:sz w:val="28"/>
          <w:szCs w:val="28"/>
        </w:rPr>
      </w:pPr>
      <w:r w:rsidRPr="006C215C">
        <w:rPr>
          <w:b/>
          <w:bCs/>
          <w:color w:val="000000"/>
          <w:sz w:val="28"/>
          <w:szCs w:val="28"/>
        </w:rPr>
        <w:t>1.5.</w:t>
      </w:r>
      <w:r w:rsidR="00F160FC" w:rsidRPr="006C215C">
        <w:rPr>
          <w:b/>
          <w:bCs/>
          <w:color w:val="000000"/>
          <w:sz w:val="28"/>
          <w:szCs w:val="28"/>
        </w:rPr>
        <w:t xml:space="preserve"> </w:t>
      </w:r>
      <w:r w:rsidR="001E38AD" w:rsidRPr="006C215C">
        <w:rPr>
          <w:b/>
          <w:bCs/>
          <w:color w:val="000000"/>
          <w:sz w:val="28"/>
          <w:szCs w:val="28"/>
        </w:rPr>
        <w:t xml:space="preserve">Анализ состава парка транспортных средств и уровня </w:t>
      </w:r>
      <w:r w:rsidR="00F160FC" w:rsidRPr="006C215C">
        <w:rPr>
          <w:b/>
          <w:bCs/>
          <w:color w:val="000000"/>
          <w:sz w:val="28"/>
          <w:szCs w:val="28"/>
        </w:rPr>
        <w:t xml:space="preserve">    </w:t>
      </w:r>
    </w:p>
    <w:p w:rsidR="007852A3" w:rsidRPr="006C215C" w:rsidRDefault="001E38AD" w:rsidP="00B950DC">
      <w:pPr>
        <w:pStyle w:val="22"/>
        <w:spacing w:after="0" w:line="276" w:lineRule="auto"/>
        <w:ind w:left="0" w:firstLine="540"/>
        <w:jc w:val="center"/>
        <w:rPr>
          <w:b/>
          <w:bCs/>
          <w:color w:val="000000"/>
          <w:sz w:val="28"/>
          <w:szCs w:val="28"/>
        </w:rPr>
      </w:pPr>
      <w:r w:rsidRPr="006C215C">
        <w:rPr>
          <w:b/>
          <w:bCs/>
          <w:color w:val="000000"/>
          <w:sz w:val="28"/>
          <w:szCs w:val="28"/>
        </w:rPr>
        <w:t>автомобилизации в поселении, обеспеченность парковками</w:t>
      </w:r>
    </w:p>
    <w:p w:rsidR="00D314B3" w:rsidRPr="006C215C" w:rsidRDefault="00D314B3" w:rsidP="00D314B3">
      <w:pPr>
        <w:spacing w:after="0" w:line="10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15C">
        <w:rPr>
          <w:rFonts w:ascii="Times New Roman" w:hAnsi="Times New Roman" w:cs="Times New Roman"/>
          <w:sz w:val="28"/>
          <w:szCs w:val="28"/>
        </w:rPr>
        <w:t xml:space="preserve">Всего на территории сельского поселения </w:t>
      </w:r>
      <w:r w:rsidR="00184212" w:rsidRPr="006C215C">
        <w:rPr>
          <w:rFonts w:ascii="Times New Roman" w:hAnsi="Times New Roman" w:cs="Times New Roman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sz w:val="28"/>
          <w:szCs w:val="28"/>
        </w:rPr>
        <w:t xml:space="preserve"> зарегистрировано </w:t>
      </w:r>
      <w:r w:rsidR="001A5120" w:rsidRPr="006C215C">
        <w:rPr>
          <w:rFonts w:ascii="Times New Roman" w:hAnsi="Times New Roman" w:cs="Times New Roman"/>
          <w:sz w:val="28"/>
          <w:szCs w:val="28"/>
        </w:rPr>
        <w:t>125</w:t>
      </w:r>
      <w:r w:rsidRPr="006C215C">
        <w:rPr>
          <w:rFonts w:ascii="Times New Roman" w:hAnsi="Times New Roman" w:cs="Times New Roman"/>
          <w:sz w:val="28"/>
          <w:szCs w:val="28"/>
        </w:rPr>
        <w:t xml:space="preserve"> транспортных средств. Уровень автомобилизации </w:t>
      </w:r>
      <w:r w:rsidR="001A5120" w:rsidRPr="006C215C">
        <w:rPr>
          <w:rFonts w:ascii="Times New Roman" w:hAnsi="Times New Roman" w:cs="Times New Roman"/>
          <w:sz w:val="28"/>
          <w:szCs w:val="28"/>
        </w:rPr>
        <w:t>1  автомобиль на 7</w:t>
      </w:r>
      <w:r w:rsidRPr="006C215C">
        <w:rPr>
          <w:rFonts w:ascii="Times New Roman" w:hAnsi="Times New Roman" w:cs="Times New Roman"/>
          <w:sz w:val="28"/>
          <w:szCs w:val="28"/>
        </w:rPr>
        <w:t xml:space="preserve"> жителей.</w:t>
      </w:r>
    </w:p>
    <w:p w:rsidR="00D314B3" w:rsidRPr="006C215C" w:rsidRDefault="00D314B3" w:rsidP="00D314B3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sz w:val="28"/>
          <w:szCs w:val="28"/>
        </w:rPr>
        <w:t xml:space="preserve">Согласно пунктов 6.40, 6.41 СНиП 2.07.01-89* «Градостроительство. 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Планировка и застройка городских и сельских поселений»:     </w:t>
      </w:r>
    </w:p>
    <w:p w:rsidR="00D314B3" w:rsidRPr="006C215C" w:rsidRDefault="00D314B3" w:rsidP="00D314B3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- автозаправочные станции (АЗС) следует проектировать из расчета одна топливораздаточная колонка на 1200 легковых автомобилей. На территории сельского поселения </w:t>
      </w:r>
      <w:r w:rsidR="00184212" w:rsidRPr="006C215C">
        <w:rPr>
          <w:rFonts w:ascii="Times New Roman" w:hAnsi="Times New Roman" w:cs="Times New Roman"/>
          <w:color w:val="000000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120" w:rsidRPr="006C215C">
        <w:rPr>
          <w:rFonts w:ascii="Times New Roman" w:hAnsi="Times New Roman" w:cs="Times New Roman"/>
          <w:color w:val="000000"/>
          <w:sz w:val="28"/>
          <w:szCs w:val="28"/>
        </w:rPr>
        <w:t>нет АЗС</w:t>
      </w:r>
      <w:r w:rsidRPr="006C215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314B3" w:rsidRPr="006C215C" w:rsidRDefault="00D314B3" w:rsidP="00D314B3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- станции технического обслуживания (СТО) автомобилей следует проектировать из расчета один пост на 200 легковых автомобилей. На территории сельского поселения </w:t>
      </w:r>
      <w:r w:rsidR="001A5120"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="009D777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A5120"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расположено ни одной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станций. </w:t>
      </w:r>
    </w:p>
    <w:p w:rsidR="001E38AD" w:rsidRPr="006C215C" w:rsidRDefault="00D314B3" w:rsidP="00D314B3">
      <w:pPr>
        <w:spacing w:after="0" w:line="100" w:lineRule="atLeast"/>
        <w:ind w:firstLine="567"/>
        <w:jc w:val="both"/>
        <w:rPr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- парковочные места следует проектировать из расчета 25 машино-мест на 1000 жителей. На территории сельского поселения </w:t>
      </w:r>
      <w:r w:rsidR="00184212" w:rsidRPr="006C215C">
        <w:rPr>
          <w:rFonts w:ascii="Times New Roman" w:hAnsi="Times New Roman" w:cs="Times New Roman"/>
          <w:color w:val="000000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120"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="009D777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A5120"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расположено </w:t>
      </w:r>
      <w:r w:rsidR="001A5120" w:rsidRPr="006C215C">
        <w:rPr>
          <w:rFonts w:ascii="Times New Roman" w:hAnsi="Times New Roman" w:cs="Times New Roman"/>
          <w:color w:val="000000"/>
          <w:sz w:val="28"/>
          <w:szCs w:val="28"/>
        </w:rPr>
        <w:t>ни одной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120" w:rsidRPr="006C215C">
        <w:rPr>
          <w:rFonts w:ascii="Times New Roman" w:hAnsi="Times New Roman" w:cs="Times New Roman"/>
          <w:color w:val="000000"/>
          <w:sz w:val="28"/>
          <w:szCs w:val="28"/>
        </w:rPr>
        <w:t>парковки</w:t>
      </w:r>
      <w:r w:rsidR="001E38AD" w:rsidRPr="006C215C">
        <w:rPr>
          <w:color w:val="000000"/>
          <w:sz w:val="28"/>
          <w:szCs w:val="28"/>
        </w:rPr>
        <w:t>.</w:t>
      </w:r>
    </w:p>
    <w:p w:rsidR="00541195" w:rsidRPr="006C215C" w:rsidRDefault="00541195" w:rsidP="00D314B3">
      <w:pPr>
        <w:spacing w:after="0" w:line="100" w:lineRule="atLeast"/>
        <w:ind w:firstLine="567"/>
        <w:jc w:val="both"/>
        <w:rPr>
          <w:color w:val="000000"/>
          <w:sz w:val="28"/>
          <w:szCs w:val="28"/>
        </w:rPr>
      </w:pPr>
    </w:p>
    <w:p w:rsidR="001E38AD" w:rsidRPr="006C215C" w:rsidRDefault="00B12D27" w:rsidP="00B950DC">
      <w:pPr>
        <w:pStyle w:val="22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6C215C">
        <w:rPr>
          <w:b/>
          <w:bCs/>
          <w:color w:val="000000"/>
          <w:sz w:val="28"/>
          <w:szCs w:val="28"/>
        </w:rPr>
        <w:t>1.6.</w:t>
      </w:r>
      <w:r w:rsidR="00F31A23" w:rsidRPr="006C215C">
        <w:rPr>
          <w:b/>
          <w:bCs/>
          <w:color w:val="000000"/>
          <w:sz w:val="28"/>
          <w:szCs w:val="28"/>
        </w:rPr>
        <w:t xml:space="preserve"> </w:t>
      </w:r>
      <w:r w:rsidR="001E38AD" w:rsidRPr="006C215C">
        <w:rPr>
          <w:b/>
          <w:bCs/>
          <w:color w:val="000000"/>
          <w:sz w:val="28"/>
          <w:szCs w:val="28"/>
        </w:rPr>
        <w:t>Характеристика работы транспортных средств общего пользования,</w:t>
      </w:r>
      <w:r w:rsidR="00252ED1" w:rsidRPr="006C215C">
        <w:rPr>
          <w:b/>
          <w:bCs/>
          <w:color w:val="000000"/>
          <w:sz w:val="28"/>
          <w:szCs w:val="28"/>
        </w:rPr>
        <w:t xml:space="preserve"> </w:t>
      </w:r>
      <w:r w:rsidR="001E38AD" w:rsidRPr="006C215C">
        <w:rPr>
          <w:b/>
          <w:bCs/>
          <w:color w:val="000000"/>
          <w:sz w:val="28"/>
          <w:szCs w:val="28"/>
        </w:rPr>
        <w:t>включая анализ пассажиропотока</w:t>
      </w:r>
    </w:p>
    <w:p w:rsidR="00252ED1" w:rsidRPr="006C215C" w:rsidRDefault="00252ED1" w:rsidP="00B950DC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C215C">
        <w:rPr>
          <w:color w:val="000000"/>
          <w:sz w:val="28"/>
          <w:szCs w:val="28"/>
        </w:rPr>
        <w:t xml:space="preserve">     Пассажирский транспорт является важнейшим элементом сферы обслуживания населения, без которого невозможно нормальное функционирование общества. Он призван удовлетворять потребности населения в передвижениях, вызванные производственными, бытовыми и культурными связями.</w:t>
      </w:r>
    </w:p>
    <w:p w:rsidR="00252ED1" w:rsidRPr="006C215C" w:rsidRDefault="00252ED1" w:rsidP="00B950DC">
      <w:pPr>
        <w:pStyle w:val="ae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C215C">
        <w:rPr>
          <w:sz w:val="28"/>
          <w:szCs w:val="28"/>
        </w:rPr>
        <w:t>Маршруты движения автобусов:</w:t>
      </w:r>
    </w:p>
    <w:p w:rsidR="00252ED1" w:rsidRPr="006C215C" w:rsidRDefault="00184212" w:rsidP="00B950DC">
      <w:pPr>
        <w:numPr>
          <w:ilvl w:val="0"/>
          <w:numId w:val="11"/>
        </w:numPr>
        <w:tabs>
          <w:tab w:val="left" w:pos="89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215C">
        <w:rPr>
          <w:rFonts w:ascii="Times New Roman" w:hAnsi="Times New Roman" w:cs="Times New Roman"/>
          <w:sz w:val="28"/>
          <w:szCs w:val="28"/>
        </w:rPr>
        <w:t>Каменный Брод</w:t>
      </w:r>
      <w:r w:rsidR="00252ED1" w:rsidRPr="006C215C">
        <w:rPr>
          <w:rFonts w:ascii="Times New Roman" w:hAnsi="Times New Roman" w:cs="Times New Roman"/>
          <w:sz w:val="28"/>
          <w:szCs w:val="28"/>
        </w:rPr>
        <w:t xml:space="preserve"> – г.Самара  - </w:t>
      </w:r>
      <w:r w:rsidR="008C4177" w:rsidRPr="006C215C">
        <w:rPr>
          <w:rFonts w:ascii="Times New Roman" w:hAnsi="Times New Roman" w:cs="Times New Roman"/>
          <w:sz w:val="28"/>
          <w:szCs w:val="28"/>
        </w:rPr>
        <w:t>1</w:t>
      </w:r>
      <w:r w:rsidR="00252ED1" w:rsidRPr="006C215C">
        <w:rPr>
          <w:rFonts w:ascii="Times New Roman" w:hAnsi="Times New Roman" w:cs="Times New Roman"/>
          <w:sz w:val="28"/>
          <w:szCs w:val="28"/>
        </w:rPr>
        <w:t xml:space="preserve"> рейс в сутки.</w:t>
      </w:r>
    </w:p>
    <w:p w:rsidR="008C4177" w:rsidRPr="006C215C" w:rsidRDefault="008C4177" w:rsidP="00B950DC">
      <w:pPr>
        <w:numPr>
          <w:ilvl w:val="0"/>
          <w:numId w:val="11"/>
        </w:numPr>
        <w:tabs>
          <w:tab w:val="left" w:pos="89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215C">
        <w:rPr>
          <w:rFonts w:ascii="Times New Roman" w:hAnsi="Times New Roman" w:cs="Times New Roman"/>
          <w:sz w:val="28"/>
          <w:szCs w:val="28"/>
        </w:rPr>
        <w:t xml:space="preserve">г.Самара - </w:t>
      </w:r>
      <w:r w:rsidR="00184212" w:rsidRPr="006C215C">
        <w:rPr>
          <w:rFonts w:ascii="Times New Roman" w:hAnsi="Times New Roman" w:cs="Times New Roman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sz w:val="28"/>
          <w:szCs w:val="28"/>
        </w:rPr>
        <w:t xml:space="preserve"> - 1 рейс в сутки.</w:t>
      </w:r>
    </w:p>
    <w:p w:rsidR="00252ED1" w:rsidRPr="006C215C" w:rsidRDefault="00252ED1" w:rsidP="00B950DC">
      <w:pPr>
        <w:pStyle w:val="22"/>
        <w:spacing w:after="0" w:line="276" w:lineRule="auto"/>
        <w:ind w:left="0"/>
        <w:jc w:val="both"/>
        <w:rPr>
          <w:color w:val="000000"/>
          <w:sz w:val="28"/>
          <w:szCs w:val="28"/>
        </w:rPr>
      </w:pPr>
      <w:r w:rsidRPr="006C215C">
        <w:rPr>
          <w:color w:val="000000"/>
          <w:sz w:val="28"/>
          <w:szCs w:val="28"/>
        </w:rPr>
        <w:t xml:space="preserve">      Пассажирский транспорт полностью удовлетворяет потребности населения сельского поселения </w:t>
      </w:r>
      <w:r w:rsidR="00184212" w:rsidRPr="006C215C">
        <w:rPr>
          <w:color w:val="000000"/>
          <w:sz w:val="28"/>
          <w:szCs w:val="28"/>
        </w:rPr>
        <w:t>Каменный Брод</w:t>
      </w:r>
      <w:r w:rsidRPr="006C215C">
        <w:rPr>
          <w:color w:val="000000"/>
          <w:sz w:val="28"/>
          <w:szCs w:val="28"/>
        </w:rPr>
        <w:t>. Большое значение для транспортных связей имеет личный автотранспорт.</w:t>
      </w:r>
    </w:p>
    <w:p w:rsidR="00841E37" w:rsidRPr="006C215C" w:rsidRDefault="00841E37" w:rsidP="00B950DC">
      <w:pPr>
        <w:pStyle w:val="22"/>
        <w:spacing w:after="0" w:line="276" w:lineRule="auto"/>
        <w:ind w:left="0"/>
        <w:jc w:val="both"/>
        <w:rPr>
          <w:color w:val="000000"/>
          <w:sz w:val="28"/>
          <w:szCs w:val="28"/>
        </w:rPr>
      </w:pPr>
    </w:p>
    <w:p w:rsidR="00252ED1" w:rsidRPr="006C215C" w:rsidRDefault="00B12D27" w:rsidP="00B950DC">
      <w:pPr>
        <w:pStyle w:val="22"/>
        <w:spacing w:after="0" w:line="276" w:lineRule="auto"/>
        <w:ind w:left="0"/>
        <w:jc w:val="center"/>
        <w:rPr>
          <w:color w:val="000000"/>
          <w:sz w:val="28"/>
          <w:szCs w:val="28"/>
        </w:rPr>
      </w:pPr>
      <w:r w:rsidRPr="006C215C">
        <w:rPr>
          <w:b/>
          <w:bCs/>
          <w:color w:val="000000"/>
          <w:sz w:val="28"/>
          <w:szCs w:val="28"/>
        </w:rPr>
        <w:t>1.7.</w:t>
      </w:r>
      <w:r w:rsidR="009E30D6" w:rsidRPr="006C215C">
        <w:rPr>
          <w:b/>
          <w:bCs/>
          <w:color w:val="000000"/>
          <w:sz w:val="28"/>
          <w:szCs w:val="28"/>
        </w:rPr>
        <w:t xml:space="preserve"> </w:t>
      </w:r>
      <w:r w:rsidR="00252ED1" w:rsidRPr="006C215C">
        <w:rPr>
          <w:b/>
          <w:bCs/>
          <w:color w:val="000000"/>
          <w:sz w:val="28"/>
          <w:szCs w:val="28"/>
        </w:rPr>
        <w:t>Характеристика условий пешеходного и велосипедного передвижения</w:t>
      </w:r>
    </w:p>
    <w:p w:rsidR="00252ED1" w:rsidRPr="006C215C" w:rsidRDefault="00252ED1" w:rsidP="00B950DC">
      <w:pPr>
        <w:pStyle w:val="22"/>
        <w:spacing w:after="0" w:line="276" w:lineRule="auto"/>
        <w:ind w:left="0"/>
        <w:jc w:val="both"/>
        <w:rPr>
          <w:color w:val="000000"/>
          <w:sz w:val="28"/>
          <w:szCs w:val="28"/>
        </w:rPr>
      </w:pPr>
      <w:r w:rsidRPr="006C215C">
        <w:rPr>
          <w:color w:val="000000"/>
          <w:sz w:val="28"/>
          <w:szCs w:val="28"/>
        </w:rPr>
        <w:t xml:space="preserve">     В сельском поселении </w:t>
      </w:r>
      <w:r w:rsidR="00184212" w:rsidRPr="006C215C">
        <w:rPr>
          <w:color w:val="000000"/>
          <w:sz w:val="28"/>
          <w:szCs w:val="28"/>
        </w:rPr>
        <w:t>Каменный Брод</w:t>
      </w:r>
      <w:r w:rsidRPr="006C215C">
        <w:rPr>
          <w:color w:val="000000"/>
          <w:sz w:val="28"/>
          <w:szCs w:val="28"/>
        </w:rPr>
        <w:t xml:space="preserve"> имеются тротуары и велосипедн</w:t>
      </w:r>
      <w:r w:rsidR="00586D6E" w:rsidRPr="006C215C">
        <w:rPr>
          <w:color w:val="000000"/>
          <w:sz w:val="28"/>
          <w:szCs w:val="28"/>
        </w:rPr>
        <w:t>ая</w:t>
      </w:r>
      <w:r w:rsidRPr="006C215C">
        <w:rPr>
          <w:color w:val="000000"/>
          <w:sz w:val="28"/>
          <w:szCs w:val="28"/>
        </w:rPr>
        <w:t xml:space="preserve"> дорожк</w:t>
      </w:r>
      <w:r w:rsidR="00586D6E" w:rsidRPr="006C215C">
        <w:rPr>
          <w:color w:val="000000"/>
          <w:sz w:val="28"/>
          <w:szCs w:val="28"/>
        </w:rPr>
        <w:t>а</w:t>
      </w:r>
      <w:r w:rsidRPr="006C215C">
        <w:rPr>
          <w:color w:val="000000"/>
          <w:sz w:val="28"/>
          <w:szCs w:val="28"/>
        </w:rPr>
        <w:t>.</w:t>
      </w:r>
    </w:p>
    <w:p w:rsidR="00B76301" w:rsidRPr="006C215C" w:rsidRDefault="00B76301" w:rsidP="00B950DC">
      <w:pPr>
        <w:pStyle w:val="22"/>
        <w:spacing w:after="0" w:line="276" w:lineRule="auto"/>
        <w:ind w:left="0"/>
        <w:jc w:val="both"/>
        <w:rPr>
          <w:color w:val="000000"/>
          <w:sz w:val="28"/>
          <w:szCs w:val="28"/>
        </w:rPr>
      </w:pPr>
    </w:p>
    <w:p w:rsidR="00252ED1" w:rsidRPr="006C215C" w:rsidRDefault="00B12D27" w:rsidP="00B950DC">
      <w:pPr>
        <w:pStyle w:val="22"/>
        <w:spacing w:after="0" w:line="276" w:lineRule="auto"/>
        <w:ind w:left="0"/>
        <w:jc w:val="center"/>
        <w:rPr>
          <w:color w:val="000000"/>
          <w:sz w:val="28"/>
          <w:szCs w:val="28"/>
        </w:rPr>
      </w:pPr>
      <w:r w:rsidRPr="006C215C">
        <w:rPr>
          <w:b/>
          <w:bCs/>
          <w:color w:val="000000"/>
          <w:sz w:val="28"/>
          <w:szCs w:val="28"/>
        </w:rPr>
        <w:t>1.8.</w:t>
      </w:r>
      <w:r w:rsidR="009E30D6" w:rsidRPr="006C215C">
        <w:rPr>
          <w:b/>
          <w:bCs/>
          <w:color w:val="000000"/>
          <w:sz w:val="28"/>
          <w:szCs w:val="28"/>
        </w:rPr>
        <w:t xml:space="preserve"> </w:t>
      </w:r>
      <w:r w:rsidR="00252ED1" w:rsidRPr="006C215C">
        <w:rPr>
          <w:b/>
          <w:bCs/>
          <w:color w:val="000000"/>
          <w:sz w:val="28"/>
          <w:szCs w:val="28"/>
        </w:rPr>
        <w:t xml:space="preserve">Характеристика движения грузовых транспортных средств, </w:t>
      </w:r>
      <w:r w:rsidR="007B6660" w:rsidRPr="006C215C">
        <w:rPr>
          <w:b/>
          <w:bCs/>
          <w:color w:val="000000"/>
          <w:sz w:val="28"/>
          <w:szCs w:val="28"/>
        </w:rPr>
        <w:t xml:space="preserve">                            </w:t>
      </w:r>
      <w:r w:rsidR="00252ED1" w:rsidRPr="006C215C">
        <w:rPr>
          <w:b/>
          <w:bCs/>
          <w:color w:val="000000"/>
          <w:sz w:val="28"/>
          <w:szCs w:val="28"/>
        </w:rPr>
        <w:t>оценка</w:t>
      </w:r>
      <w:r w:rsidR="007B6660" w:rsidRPr="006C215C">
        <w:rPr>
          <w:b/>
          <w:bCs/>
          <w:color w:val="000000"/>
          <w:sz w:val="28"/>
          <w:szCs w:val="28"/>
        </w:rPr>
        <w:t xml:space="preserve"> </w:t>
      </w:r>
      <w:r w:rsidR="00252ED1" w:rsidRPr="006C215C">
        <w:rPr>
          <w:b/>
          <w:bCs/>
          <w:color w:val="000000"/>
          <w:sz w:val="28"/>
          <w:szCs w:val="28"/>
        </w:rPr>
        <w:t>работы транспортных средств коммунальных и дорожных служб, состояния инфраструктуры для данных транспортных средств</w:t>
      </w:r>
      <w:r w:rsidR="00252ED1" w:rsidRPr="006C215C">
        <w:rPr>
          <w:color w:val="000000"/>
          <w:sz w:val="28"/>
          <w:szCs w:val="28"/>
        </w:rPr>
        <w:t xml:space="preserve"> </w:t>
      </w:r>
    </w:p>
    <w:p w:rsidR="00252ED1" w:rsidRPr="006C215C" w:rsidRDefault="00252ED1" w:rsidP="00B950DC">
      <w:pPr>
        <w:pStyle w:val="22"/>
        <w:spacing w:after="0" w:line="276" w:lineRule="auto"/>
        <w:ind w:left="0"/>
        <w:jc w:val="both"/>
        <w:rPr>
          <w:color w:val="000000"/>
          <w:sz w:val="28"/>
          <w:szCs w:val="28"/>
        </w:rPr>
      </w:pPr>
      <w:r w:rsidRPr="006C215C">
        <w:rPr>
          <w:color w:val="000000"/>
          <w:sz w:val="28"/>
          <w:szCs w:val="28"/>
        </w:rPr>
        <w:t xml:space="preserve">     Транспортные средства, осуществляющие механическую уборку дорог сельского поселения </w:t>
      </w:r>
      <w:r w:rsidR="00184212" w:rsidRPr="006C215C">
        <w:rPr>
          <w:color w:val="000000"/>
          <w:sz w:val="28"/>
          <w:szCs w:val="28"/>
        </w:rPr>
        <w:t>Каменный Брод</w:t>
      </w:r>
      <w:r w:rsidRPr="006C215C">
        <w:rPr>
          <w:color w:val="000000"/>
          <w:sz w:val="28"/>
          <w:szCs w:val="28"/>
        </w:rPr>
        <w:t>, вывоз Т</w:t>
      </w:r>
      <w:r w:rsidR="001D0FDA" w:rsidRPr="006C215C">
        <w:rPr>
          <w:color w:val="000000"/>
          <w:sz w:val="28"/>
          <w:szCs w:val="28"/>
        </w:rPr>
        <w:t>БО</w:t>
      </w:r>
      <w:r w:rsidRPr="006C215C">
        <w:rPr>
          <w:color w:val="000000"/>
          <w:sz w:val="28"/>
          <w:szCs w:val="28"/>
        </w:rPr>
        <w:t xml:space="preserve">, по состоянию на 01.01.2021 используется </w:t>
      </w:r>
      <w:r w:rsidR="001D0FDA" w:rsidRPr="006C215C">
        <w:rPr>
          <w:color w:val="000000"/>
          <w:sz w:val="28"/>
          <w:szCs w:val="28"/>
        </w:rPr>
        <w:t>3</w:t>
      </w:r>
      <w:r w:rsidRPr="006C215C">
        <w:rPr>
          <w:color w:val="000000"/>
          <w:sz w:val="28"/>
          <w:szCs w:val="28"/>
        </w:rPr>
        <w:t xml:space="preserve"> единиц специализированного транспорта. </w:t>
      </w:r>
    </w:p>
    <w:p w:rsidR="00541195" w:rsidRPr="006C215C" w:rsidRDefault="00541195" w:rsidP="00B950DC">
      <w:pPr>
        <w:pStyle w:val="22"/>
        <w:spacing w:after="0" w:line="276" w:lineRule="auto"/>
        <w:ind w:left="0"/>
        <w:jc w:val="both"/>
        <w:rPr>
          <w:color w:val="000000"/>
          <w:sz w:val="28"/>
          <w:szCs w:val="28"/>
        </w:rPr>
      </w:pPr>
    </w:p>
    <w:p w:rsidR="00252ED1" w:rsidRPr="006C215C" w:rsidRDefault="00D848D0" w:rsidP="00B950DC">
      <w:pPr>
        <w:pStyle w:val="22"/>
        <w:spacing w:after="0" w:line="276" w:lineRule="auto"/>
        <w:ind w:left="0"/>
        <w:jc w:val="center"/>
        <w:rPr>
          <w:color w:val="000000"/>
          <w:sz w:val="28"/>
          <w:szCs w:val="28"/>
        </w:rPr>
      </w:pPr>
      <w:r w:rsidRPr="006C215C">
        <w:rPr>
          <w:b/>
          <w:bCs/>
          <w:color w:val="000000"/>
          <w:sz w:val="28"/>
          <w:szCs w:val="28"/>
        </w:rPr>
        <w:t>1.9.</w:t>
      </w:r>
      <w:r w:rsidR="009E30D6" w:rsidRPr="006C215C">
        <w:rPr>
          <w:b/>
          <w:bCs/>
          <w:color w:val="000000"/>
          <w:sz w:val="28"/>
          <w:szCs w:val="28"/>
        </w:rPr>
        <w:t xml:space="preserve"> </w:t>
      </w:r>
      <w:r w:rsidR="00252ED1" w:rsidRPr="006C215C">
        <w:rPr>
          <w:b/>
          <w:bCs/>
          <w:color w:val="000000"/>
          <w:sz w:val="28"/>
          <w:szCs w:val="28"/>
        </w:rPr>
        <w:t>Анализ уровня безопасности дорожного движения</w:t>
      </w:r>
    </w:p>
    <w:p w:rsidR="003261F9" w:rsidRPr="006C215C" w:rsidRDefault="00252ED1" w:rsidP="00B950DC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  <w:r w:rsidRPr="006C215C">
        <w:rPr>
          <w:color w:val="000000"/>
          <w:sz w:val="28"/>
          <w:szCs w:val="28"/>
        </w:rPr>
        <w:t xml:space="preserve">    </w:t>
      </w:r>
      <w:r w:rsidR="003261F9" w:rsidRPr="006C215C">
        <w:rPr>
          <w:sz w:val="28"/>
          <w:szCs w:val="28"/>
        </w:rPr>
        <w:t xml:space="preserve">Ситуация, связанная с аварийностью на транспорте, неизменно сохраняет актуальность в связи с несоответствием дорожно-транспортной инфраструктуры потребностям участников дорожного движения, их низкой дисциплиной, а также недостаточной эффективностью функционирования системы обеспечения безопасности дорожного движения. </w:t>
      </w:r>
    </w:p>
    <w:p w:rsidR="003261F9" w:rsidRPr="006C215C" w:rsidRDefault="003261F9" w:rsidP="00B950DC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  <w:r w:rsidRPr="006C215C">
        <w:rPr>
          <w:sz w:val="28"/>
          <w:szCs w:val="28"/>
        </w:rPr>
        <w:t xml:space="preserve">     В настоящее время решение проблемы обеспечения безопасности дорожного движения является одной из важнейших задач. По итогам 2020 года на территории </w:t>
      </w:r>
      <w:r w:rsidRPr="006C215C">
        <w:rPr>
          <w:color w:val="000000"/>
          <w:sz w:val="28"/>
          <w:szCs w:val="28"/>
        </w:rPr>
        <w:t xml:space="preserve">сельского поселения </w:t>
      </w:r>
      <w:r w:rsidR="00184212" w:rsidRPr="006C215C">
        <w:rPr>
          <w:color w:val="000000"/>
          <w:sz w:val="28"/>
          <w:szCs w:val="28"/>
        </w:rPr>
        <w:t>Каменный Брод</w:t>
      </w:r>
      <w:r w:rsidR="001D0FDA" w:rsidRPr="006C215C">
        <w:rPr>
          <w:sz w:val="28"/>
          <w:szCs w:val="28"/>
        </w:rPr>
        <w:t xml:space="preserve"> зарегистрировано 1 дорожно-транспортное происшествие</w:t>
      </w:r>
      <w:r w:rsidRPr="006C215C">
        <w:rPr>
          <w:sz w:val="28"/>
          <w:szCs w:val="28"/>
        </w:rPr>
        <w:t xml:space="preserve">. </w:t>
      </w:r>
    </w:p>
    <w:p w:rsidR="00252ED1" w:rsidRPr="006C215C" w:rsidRDefault="003261F9" w:rsidP="00B950DC">
      <w:pPr>
        <w:pStyle w:val="22"/>
        <w:spacing w:after="0" w:line="276" w:lineRule="auto"/>
        <w:ind w:left="0"/>
        <w:jc w:val="both"/>
      </w:pPr>
      <w:r w:rsidRPr="006C215C">
        <w:rPr>
          <w:sz w:val="28"/>
          <w:szCs w:val="28"/>
        </w:rPr>
        <w:t xml:space="preserve">     Одним из важных технических средств организации дорожного движения являются дорожные знаки, информационные указатели, предназначенные для информирования об условиях и режимах движения водителей и пешеходов. Качественное изготовление дорожных знаков, правильная их расстановка в необходимом объеме и информативность оказывают значительное влияние на снижение количества дорожно-транспортных происшествий и в целом повышают комфортабельность движения</w:t>
      </w:r>
      <w:r w:rsidRPr="006C215C">
        <w:t>.</w:t>
      </w:r>
    </w:p>
    <w:p w:rsidR="00541195" w:rsidRPr="006C215C" w:rsidRDefault="00541195" w:rsidP="00B950DC">
      <w:pPr>
        <w:pStyle w:val="22"/>
        <w:spacing w:after="0" w:line="276" w:lineRule="auto"/>
        <w:ind w:left="0"/>
        <w:jc w:val="both"/>
        <w:rPr>
          <w:color w:val="000000"/>
          <w:sz w:val="28"/>
          <w:szCs w:val="28"/>
        </w:rPr>
      </w:pPr>
    </w:p>
    <w:p w:rsidR="00802AE1" w:rsidRPr="006C215C" w:rsidRDefault="00D848D0" w:rsidP="00B950DC">
      <w:pPr>
        <w:pStyle w:val="22"/>
        <w:spacing w:after="0" w:line="276" w:lineRule="auto"/>
        <w:ind w:left="0"/>
        <w:jc w:val="center"/>
        <w:rPr>
          <w:b/>
          <w:bCs/>
          <w:color w:val="000000"/>
          <w:sz w:val="28"/>
          <w:szCs w:val="28"/>
        </w:rPr>
      </w:pPr>
      <w:r w:rsidRPr="006C215C">
        <w:rPr>
          <w:b/>
          <w:bCs/>
          <w:color w:val="000000"/>
          <w:sz w:val="28"/>
          <w:szCs w:val="28"/>
        </w:rPr>
        <w:t>1.10.</w:t>
      </w:r>
      <w:r w:rsidR="008829CC" w:rsidRPr="006C215C">
        <w:rPr>
          <w:b/>
          <w:bCs/>
          <w:color w:val="000000"/>
          <w:sz w:val="28"/>
          <w:szCs w:val="28"/>
        </w:rPr>
        <w:t xml:space="preserve"> </w:t>
      </w:r>
      <w:r w:rsidR="00252ED1" w:rsidRPr="006C215C">
        <w:rPr>
          <w:b/>
          <w:bCs/>
          <w:color w:val="000000"/>
          <w:sz w:val="28"/>
          <w:szCs w:val="28"/>
        </w:rPr>
        <w:t>Оценка уровня негативного воздействия транспортной инфраструктуры</w:t>
      </w:r>
      <w:r w:rsidR="00802AE1" w:rsidRPr="006C215C">
        <w:rPr>
          <w:b/>
          <w:bCs/>
          <w:color w:val="000000"/>
          <w:sz w:val="28"/>
          <w:szCs w:val="28"/>
        </w:rPr>
        <w:t xml:space="preserve"> </w:t>
      </w:r>
      <w:r w:rsidR="00252ED1" w:rsidRPr="006C215C">
        <w:rPr>
          <w:b/>
          <w:bCs/>
          <w:color w:val="000000"/>
          <w:sz w:val="28"/>
          <w:szCs w:val="28"/>
        </w:rPr>
        <w:t>на окружающую среду, безопасность и здоровье населения</w:t>
      </w:r>
    </w:p>
    <w:p w:rsidR="00802AE1" w:rsidRPr="006C215C" w:rsidRDefault="00802AE1" w:rsidP="00B950DC">
      <w:pPr>
        <w:pStyle w:val="22"/>
        <w:spacing w:after="0" w:line="276" w:lineRule="auto"/>
        <w:ind w:left="0"/>
        <w:jc w:val="both"/>
        <w:rPr>
          <w:color w:val="000000"/>
          <w:sz w:val="28"/>
          <w:szCs w:val="28"/>
        </w:rPr>
      </w:pPr>
      <w:r w:rsidRPr="006C215C">
        <w:rPr>
          <w:color w:val="000000"/>
        </w:rPr>
        <w:t xml:space="preserve">     </w:t>
      </w:r>
      <w:r w:rsidR="008829CC" w:rsidRPr="006C215C">
        <w:rPr>
          <w:color w:val="000000"/>
        </w:rPr>
        <w:t xml:space="preserve"> </w:t>
      </w:r>
      <w:r w:rsidRPr="006C215C">
        <w:rPr>
          <w:color w:val="000000"/>
          <w:sz w:val="28"/>
          <w:szCs w:val="28"/>
        </w:rPr>
        <w:t>Выбросы в воздух дыма и газообразных загрязняющих веществ (диоксид азота (NO2), диоксид серы (SO2) и озон (О3)) приводят к вредным проявлениям для здоровья, особенно к респираторным аллергическим заболеваниям.</w:t>
      </w:r>
    </w:p>
    <w:p w:rsidR="00802AE1" w:rsidRPr="006C215C" w:rsidRDefault="00802AE1" w:rsidP="00B950DC">
      <w:pPr>
        <w:pStyle w:val="22"/>
        <w:spacing w:after="0" w:line="276" w:lineRule="auto"/>
        <w:ind w:left="0"/>
        <w:jc w:val="both"/>
        <w:rPr>
          <w:color w:val="000000"/>
          <w:sz w:val="28"/>
          <w:szCs w:val="28"/>
        </w:rPr>
      </w:pPr>
      <w:r w:rsidRPr="006C215C">
        <w:rPr>
          <w:color w:val="000000"/>
          <w:sz w:val="28"/>
          <w:szCs w:val="28"/>
        </w:rPr>
        <w:t xml:space="preserve">     Автомобильный, железнодорожный и воздушный транспорт служит главным источником бытового шума. Уровень автомобилизации сельского поселения </w:t>
      </w:r>
      <w:r w:rsidR="00184212" w:rsidRPr="006C215C">
        <w:rPr>
          <w:color w:val="000000"/>
          <w:sz w:val="28"/>
          <w:szCs w:val="28"/>
        </w:rPr>
        <w:t>Каменный Брод</w:t>
      </w:r>
      <w:r w:rsidRPr="006C215C">
        <w:rPr>
          <w:color w:val="000000"/>
          <w:sz w:val="28"/>
          <w:szCs w:val="28"/>
        </w:rPr>
        <w:t xml:space="preserve"> низкий. В связи с этим население не подвергается воздействию шума.</w:t>
      </w:r>
    </w:p>
    <w:p w:rsidR="00802AE1" w:rsidRPr="006C215C" w:rsidRDefault="00802AE1" w:rsidP="00B950DC">
      <w:pPr>
        <w:pStyle w:val="22"/>
        <w:spacing w:after="0" w:line="276" w:lineRule="auto"/>
        <w:ind w:left="0"/>
        <w:jc w:val="both"/>
        <w:rPr>
          <w:color w:val="000000"/>
          <w:sz w:val="28"/>
          <w:szCs w:val="28"/>
        </w:rPr>
      </w:pPr>
      <w:r w:rsidRPr="006C215C">
        <w:rPr>
          <w:color w:val="000000"/>
          <w:sz w:val="28"/>
          <w:szCs w:val="28"/>
        </w:rPr>
        <w:lastRenderedPageBreak/>
        <w:t xml:space="preserve">     Исследования показывают тенденцию к снижению уровня активности у людей в связи с тем, что все больше людей предпочитают передвигаться при помощи автотранспорта. Недостаточность двигательной активности приводит к таким проблемам со здоровьем, как сердечно-сосудистые заболевания, инсульт, диабет типа II, ожирение, некоторые типы рака, остеопороз и вызывает депрессию.</w:t>
      </w:r>
    </w:p>
    <w:p w:rsidR="00802AE1" w:rsidRPr="006C215C" w:rsidRDefault="00802AE1" w:rsidP="00B950DC">
      <w:pPr>
        <w:pStyle w:val="22"/>
        <w:spacing w:after="0" w:line="276" w:lineRule="auto"/>
        <w:ind w:left="0"/>
        <w:jc w:val="both"/>
        <w:rPr>
          <w:color w:val="000000"/>
          <w:sz w:val="28"/>
          <w:szCs w:val="28"/>
        </w:rPr>
      </w:pPr>
      <w:r w:rsidRPr="006C215C">
        <w:rPr>
          <w:color w:val="000000"/>
          <w:sz w:val="28"/>
          <w:szCs w:val="28"/>
        </w:rPr>
        <w:t xml:space="preserve">      Учитывая сложившуюся планировочную структуру сельского поселения и характер дорожно-транспортной сети, можно сделать вывод о благополучности экологической ситуации.</w:t>
      </w:r>
    </w:p>
    <w:p w:rsidR="00541195" w:rsidRPr="006C215C" w:rsidRDefault="00541195" w:rsidP="00B950DC">
      <w:pPr>
        <w:pStyle w:val="22"/>
        <w:spacing w:after="0" w:line="276" w:lineRule="auto"/>
        <w:ind w:left="0"/>
        <w:jc w:val="both"/>
        <w:rPr>
          <w:color w:val="000000"/>
          <w:sz w:val="28"/>
          <w:szCs w:val="28"/>
        </w:rPr>
      </w:pPr>
    </w:p>
    <w:p w:rsidR="00802AE1" w:rsidRPr="006C215C" w:rsidRDefault="00D848D0" w:rsidP="00B950DC">
      <w:pPr>
        <w:pStyle w:val="22"/>
        <w:spacing w:after="0" w:line="276" w:lineRule="auto"/>
        <w:ind w:left="0"/>
        <w:jc w:val="center"/>
        <w:rPr>
          <w:b/>
          <w:bCs/>
          <w:color w:val="000000"/>
          <w:sz w:val="28"/>
          <w:szCs w:val="28"/>
        </w:rPr>
      </w:pPr>
      <w:r w:rsidRPr="006C215C">
        <w:rPr>
          <w:b/>
          <w:bCs/>
          <w:color w:val="000000"/>
          <w:sz w:val="28"/>
          <w:szCs w:val="28"/>
        </w:rPr>
        <w:t>1.11.</w:t>
      </w:r>
      <w:r w:rsidR="008829CC" w:rsidRPr="006C215C">
        <w:rPr>
          <w:b/>
          <w:bCs/>
          <w:color w:val="000000"/>
          <w:sz w:val="28"/>
          <w:szCs w:val="28"/>
        </w:rPr>
        <w:t xml:space="preserve"> </w:t>
      </w:r>
      <w:r w:rsidR="00802AE1" w:rsidRPr="006C215C">
        <w:rPr>
          <w:b/>
          <w:bCs/>
          <w:color w:val="000000"/>
          <w:sz w:val="28"/>
          <w:szCs w:val="28"/>
        </w:rPr>
        <w:t>Характеристика существующих условий и перспектив развития и</w:t>
      </w:r>
      <w:r w:rsidR="00802AE1" w:rsidRPr="006C215C">
        <w:rPr>
          <w:color w:val="000000"/>
          <w:sz w:val="28"/>
          <w:szCs w:val="28"/>
        </w:rPr>
        <w:br/>
      </w:r>
      <w:r w:rsidR="00802AE1" w:rsidRPr="006C215C">
        <w:rPr>
          <w:b/>
          <w:bCs/>
          <w:color w:val="000000"/>
          <w:sz w:val="28"/>
          <w:szCs w:val="28"/>
        </w:rPr>
        <w:t>размещения транспортной инфраструктуры</w:t>
      </w:r>
      <w:r w:rsidR="00802AE1" w:rsidRPr="006C215C">
        <w:rPr>
          <w:color w:val="000000"/>
          <w:sz w:val="28"/>
          <w:szCs w:val="28"/>
        </w:rPr>
        <w:br/>
      </w:r>
      <w:r w:rsidR="00802AE1" w:rsidRPr="006C215C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184212" w:rsidRPr="006C215C">
        <w:rPr>
          <w:b/>
          <w:bCs/>
          <w:color w:val="000000"/>
          <w:sz w:val="28"/>
          <w:szCs w:val="28"/>
        </w:rPr>
        <w:t>Каменный Брод</w:t>
      </w:r>
    </w:p>
    <w:p w:rsidR="00F24313" w:rsidRPr="006C215C" w:rsidRDefault="00802AE1" w:rsidP="00B950DC">
      <w:pPr>
        <w:pStyle w:val="22"/>
        <w:spacing w:after="0" w:line="276" w:lineRule="auto"/>
        <w:ind w:left="0"/>
        <w:jc w:val="both"/>
        <w:rPr>
          <w:b/>
          <w:bCs/>
          <w:color w:val="000000"/>
          <w:sz w:val="28"/>
          <w:szCs w:val="28"/>
        </w:rPr>
      </w:pPr>
      <w:r w:rsidRPr="006C215C">
        <w:rPr>
          <w:color w:val="000000"/>
          <w:sz w:val="28"/>
          <w:szCs w:val="28"/>
        </w:rPr>
        <w:t xml:space="preserve">     </w:t>
      </w:r>
      <w:r w:rsidR="00AA6BA0" w:rsidRPr="006C215C">
        <w:rPr>
          <w:color w:val="000000"/>
          <w:sz w:val="28"/>
          <w:szCs w:val="28"/>
        </w:rPr>
        <w:t xml:space="preserve">  </w:t>
      </w:r>
      <w:r w:rsidR="00F24313" w:rsidRPr="006C215C">
        <w:rPr>
          <w:sz w:val="28"/>
          <w:szCs w:val="28"/>
        </w:rPr>
        <w:t xml:space="preserve">Основной целью разработки раздела «Развитие транспортной инфраструктуры сельского поселения </w:t>
      </w:r>
      <w:r w:rsidR="00184212" w:rsidRPr="006C215C">
        <w:rPr>
          <w:sz w:val="28"/>
          <w:szCs w:val="28"/>
        </w:rPr>
        <w:t>Каменный Брод</w:t>
      </w:r>
      <w:r w:rsidR="00F24313" w:rsidRPr="006C215C">
        <w:rPr>
          <w:sz w:val="28"/>
          <w:szCs w:val="28"/>
        </w:rPr>
        <w:t>» является разработка мероприятий, направленных на развитие автомобильных дорог в соответствии с потребностями населения, увеличение эффективности и конкурентоспособности экономики поселения, обеспечение требуемого технического состояния, пропускной способности, безопасности и плотности дорожной сети.</w:t>
      </w:r>
      <w:r w:rsidR="00F24313" w:rsidRPr="006C215C">
        <w:rPr>
          <w:b/>
          <w:bCs/>
          <w:color w:val="000000"/>
          <w:sz w:val="28"/>
          <w:szCs w:val="28"/>
        </w:rPr>
        <w:t xml:space="preserve"> </w:t>
      </w:r>
    </w:p>
    <w:p w:rsidR="00D848D0" w:rsidRPr="006C215C" w:rsidRDefault="00D848D0" w:rsidP="00B950DC">
      <w:pPr>
        <w:pStyle w:val="22"/>
        <w:spacing w:after="0" w:line="276" w:lineRule="auto"/>
        <w:ind w:left="0"/>
        <w:jc w:val="center"/>
        <w:rPr>
          <w:b/>
          <w:bCs/>
          <w:color w:val="000000"/>
          <w:sz w:val="28"/>
          <w:szCs w:val="28"/>
        </w:rPr>
      </w:pPr>
      <w:r w:rsidRPr="006C215C">
        <w:rPr>
          <w:b/>
          <w:bCs/>
          <w:color w:val="000000"/>
          <w:sz w:val="28"/>
          <w:szCs w:val="28"/>
        </w:rPr>
        <w:t>1.12.</w:t>
      </w:r>
      <w:r w:rsidR="00795EEC" w:rsidRPr="006C215C">
        <w:rPr>
          <w:b/>
          <w:bCs/>
          <w:color w:val="000000"/>
          <w:sz w:val="28"/>
          <w:szCs w:val="28"/>
        </w:rPr>
        <w:t xml:space="preserve"> </w:t>
      </w:r>
      <w:r w:rsidR="00CD3409" w:rsidRPr="006C215C">
        <w:rPr>
          <w:b/>
          <w:bCs/>
          <w:color w:val="000000"/>
          <w:sz w:val="28"/>
          <w:szCs w:val="28"/>
        </w:rPr>
        <w:t>Оценка нормативно-правовой базы, необходимой для</w:t>
      </w:r>
      <w:r w:rsidR="00CD3409" w:rsidRPr="006C215C">
        <w:rPr>
          <w:color w:val="000000"/>
          <w:sz w:val="28"/>
          <w:szCs w:val="28"/>
        </w:rPr>
        <w:br/>
      </w:r>
      <w:r w:rsidR="00CD3409" w:rsidRPr="006C215C">
        <w:rPr>
          <w:b/>
          <w:bCs/>
          <w:color w:val="000000"/>
          <w:sz w:val="28"/>
          <w:szCs w:val="28"/>
        </w:rPr>
        <w:t xml:space="preserve">функционирования и развития транспортной инфраструктуры </w:t>
      </w:r>
    </w:p>
    <w:p w:rsidR="00CD3409" w:rsidRPr="006C215C" w:rsidRDefault="00CD3409" w:rsidP="00B950DC">
      <w:pPr>
        <w:pStyle w:val="22"/>
        <w:spacing w:after="0" w:line="276" w:lineRule="auto"/>
        <w:ind w:left="0"/>
        <w:jc w:val="center"/>
        <w:rPr>
          <w:b/>
          <w:bCs/>
          <w:color w:val="000000"/>
          <w:sz w:val="28"/>
          <w:szCs w:val="28"/>
        </w:rPr>
      </w:pPr>
      <w:r w:rsidRPr="006C215C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184212" w:rsidRPr="006C215C">
        <w:rPr>
          <w:b/>
          <w:bCs/>
          <w:color w:val="000000"/>
          <w:sz w:val="28"/>
          <w:szCs w:val="28"/>
        </w:rPr>
        <w:t>Каменный Брод</w:t>
      </w:r>
    </w:p>
    <w:p w:rsidR="007C19EF" w:rsidRPr="006C215C" w:rsidRDefault="00EB6C17" w:rsidP="00B950DC">
      <w:pPr>
        <w:pStyle w:val="22"/>
        <w:spacing w:after="0" w:line="276" w:lineRule="auto"/>
        <w:jc w:val="both"/>
        <w:rPr>
          <w:color w:val="000000"/>
          <w:sz w:val="28"/>
          <w:szCs w:val="28"/>
        </w:rPr>
      </w:pPr>
      <w:r w:rsidRPr="006C215C">
        <w:rPr>
          <w:color w:val="000000"/>
          <w:sz w:val="28"/>
          <w:szCs w:val="28"/>
        </w:rPr>
        <w:t xml:space="preserve">          </w:t>
      </w:r>
      <w:r w:rsidR="007C19EF" w:rsidRPr="006C215C">
        <w:rPr>
          <w:color w:val="000000"/>
          <w:sz w:val="28"/>
          <w:szCs w:val="28"/>
        </w:rPr>
        <w:t xml:space="preserve">Программа комплексного развития транспортной инфраструктуры сельского поселения </w:t>
      </w:r>
      <w:r w:rsidR="00184212" w:rsidRPr="006C215C">
        <w:rPr>
          <w:color w:val="000000"/>
          <w:sz w:val="28"/>
          <w:szCs w:val="28"/>
        </w:rPr>
        <w:t>Каменный Брод</w:t>
      </w:r>
      <w:r w:rsidR="007C19EF" w:rsidRPr="006C215C">
        <w:rPr>
          <w:color w:val="000000"/>
          <w:sz w:val="28"/>
          <w:szCs w:val="28"/>
        </w:rPr>
        <w:t xml:space="preserve"> на период с 202</w:t>
      </w:r>
      <w:r w:rsidR="00541195" w:rsidRPr="006C215C">
        <w:rPr>
          <w:color w:val="000000"/>
          <w:sz w:val="28"/>
          <w:szCs w:val="28"/>
        </w:rPr>
        <w:t>1</w:t>
      </w:r>
      <w:r w:rsidR="007C19EF" w:rsidRPr="006C215C">
        <w:rPr>
          <w:color w:val="000000"/>
          <w:sz w:val="28"/>
          <w:szCs w:val="28"/>
        </w:rPr>
        <w:t xml:space="preserve"> по 2033 гг. подготовлена на основании: </w:t>
      </w:r>
    </w:p>
    <w:p w:rsidR="007C19EF" w:rsidRPr="006C215C" w:rsidRDefault="007C19EF" w:rsidP="00B950DC">
      <w:pPr>
        <w:pStyle w:val="22"/>
        <w:spacing w:after="0" w:line="276" w:lineRule="auto"/>
        <w:jc w:val="both"/>
        <w:rPr>
          <w:color w:val="000000"/>
          <w:sz w:val="28"/>
          <w:szCs w:val="28"/>
        </w:rPr>
      </w:pPr>
      <w:r w:rsidRPr="006C215C">
        <w:rPr>
          <w:color w:val="000000"/>
          <w:sz w:val="28"/>
          <w:szCs w:val="28"/>
        </w:rPr>
        <w:t xml:space="preserve">- Градостроительного кодекса Российской Федерации от 29.12.2004 г. № 190- ФЗ; </w:t>
      </w:r>
    </w:p>
    <w:p w:rsidR="007C19EF" w:rsidRPr="006C215C" w:rsidRDefault="007C19EF" w:rsidP="00B950DC">
      <w:pPr>
        <w:pStyle w:val="22"/>
        <w:spacing w:after="0" w:line="276" w:lineRule="auto"/>
        <w:jc w:val="both"/>
        <w:rPr>
          <w:color w:val="000000"/>
          <w:sz w:val="28"/>
          <w:szCs w:val="28"/>
        </w:rPr>
      </w:pPr>
      <w:r w:rsidRPr="006C215C">
        <w:rPr>
          <w:color w:val="000000"/>
          <w:sz w:val="28"/>
          <w:szCs w:val="28"/>
        </w:rPr>
        <w:t xml:space="preserve">- Федерального закона от 06 октября 2003 года № 131-ФЗ «Об общих принципах организации местного самоуправления в Российской Федерации»; </w:t>
      </w:r>
    </w:p>
    <w:p w:rsidR="007C19EF" w:rsidRPr="006C215C" w:rsidRDefault="007C19EF" w:rsidP="00B950DC">
      <w:pPr>
        <w:pStyle w:val="22"/>
        <w:spacing w:after="0" w:line="276" w:lineRule="auto"/>
        <w:jc w:val="both"/>
        <w:rPr>
          <w:color w:val="000000"/>
          <w:sz w:val="28"/>
          <w:szCs w:val="28"/>
        </w:rPr>
      </w:pPr>
      <w:r w:rsidRPr="006C215C">
        <w:rPr>
          <w:color w:val="000000"/>
          <w:sz w:val="28"/>
          <w:szCs w:val="28"/>
        </w:rPr>
        <w:t xml:space="preserve">- Федерального закона от 08.11.2007 г. № 257-Ф 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 </w:t>
      </w:r>
    </w:p>
    <w:p w:rsidR="007C19EF" w:rsidRPr="006C215C" w:rsidRDefault="007C19EF" w:rsidP="00B950DC">
      <w:pPr>
        <w:pStyle w:val="22"/>
        <w:spacing w:after="0" w:line="276" w:lineRule="auto"/>
        <w:jc w:val="both"/>
        <w:rPr>
          <w:color w:val="000000"/>
          <w:sz w:val="28"/>
          <w:szCs w:val="28"/>
        </w:rPr>
      </w:pPr>
      <w:r w:rsidRPr="006C215C">
        <w:rPr>
          <w:color w:val="000000"/>
          <w:sz w:val="28"/>
          <w:szCs w:val="28"/>
        </w:rPr>
        <w:t xml:space="preserve">- Федерального закона от 09.02.2007 г. № 16-ФЗ «О транспортной безопасности»; </w:t>
      </w:r>
    </w:p>
    <w:p w:rsidR="007C19EF" w:rsidRPr="006C215C" w:rsidRDefault="007C19EF" w:rsidP="00B950DC">
      <w:pPr>
        <w:pStyle w:val="22"/>
        <w:spacing w:after="0" w:line="276" w:lineRule="auto"/>
        <w:jc w:val="both"/>
        <w:rPr>
          <w:color w:val="000000"/>
          <w:sz w:val="28"/>
          <w:szCs w:val="28"/>
        </w:rPr>
      </w:pPr>
      <w:r w:rsidRPr="006C215C">
        <w:rPr>
          <w:color w:val="000000"/>
          <w:sz w:val="28"/>
          <w:szCs w:val="28"/>
        </w:rPr>
        <w:t xml:space="preserve">- поручения Президента Российской Федерации от 17 марта 2011 года Пр - 701; </w:t>
      </w:r>
    </w:p>
    <w:p w:rsidR="007C19EF" w:rsidRPr="006C215C" w:rsidRDefault="007C19EF" w:rsidP="00B950DC">
      <w:pPr>
        <w:pStyle w:val="22"/>
        <w:spacing w:after="0" w:line="276" w:lineRule="auto"/>
        <w:jc w:val="both"/>
        <w:rPr>
          <w:color w:val="000000"/>
          <w:sz w:val="28"/>
          <w:szCs w:val="28"/>
        </w:rPr>
      </w:pPr>
      <w:r w:rsidRPr="006C215C">
        <w:rPr>
          <w:color w:val="000000"/>
          <w:sz w:val="28"/>
          <w:szCs w:val="28"/>
        </w:rPr>
        <w:t xml:space="preserve">- постановления Правительства Российской Федерации от 25 декабря 2015 года № 1440 «Об утверждении требований к программам комплексного развития транспортной инфраструктуры поселений, городских округов»; </w:t>
      </w:r>
    </w:p>
    <w:p w:rsidR="00CD3409" w:rsidRPr="006C215C" w:rsidRDefault="007C19EF" w:rsidP="00B950DC">
      <w:pPr>
        <w:pStyle w:val="22"/>
        <w:spacing w:after="0" w:line="276" w:lineRule="auto"/>
        <w:jc w:val="both"/>
        <w:rPr>
          <w:color w:val="000000"/>
          <w:sz w:val="28"/>
          <w:szCs w:val="28"/>
        </w:rPr>
      </w:pPr>
      <w:r w:rsidRPr="006C215C">
        <w:rPr>
          <w:color w:val="000000"/>
          <w:sz w:val="28"/>
          <w:szCs w:val="28"/>
        </w:rPr>
        <w:t xml:space="preserve">- Приказа министерства транспорта Российской Федерации от 16.11.2012 </w:t>
      </w:r>
    </w:p>
    <w:p w:rsidR="0020120E" w:rsidRPr="006C215C" w:rsidRDefault="0020120E" w:rsidP="00B950DC">
      <w:pPr>
        <w:pStyle w:val="22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7C19EF" w:rsidRPr="006C215C" w:rsidRDefault="00D848D0" w:rsidP="00B950DC">
      <w:pPr>
        <w:pStyle w:val="22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6C215C">
        <w:rPr>
          <w:b/>
          <w:bCs/>
          <w:color w:val="000000"/>
          <w:sz w:val="28"/>
          <w:szCs w:val="28"/>
        </w:rPr>
        <w:t>1.13.</w:t>
      </w:r>
      <w:r w:rsidR="00EB6C17" w:rsidRPr="006C215C">
        <w:rPr>
          <w:b/>
          <w:bCs/>
          <w:color w:val="000000"/>
          <w:sz w:val="28"/>
          <w:szCs w:val="28"/>
        </w:rPr>
        <w:t xml:space="preserve"> </w:t>
      </w:r>
      <w:r w:rsidR="001B5E12" w:rsidRPr="006C215C">
        <w:rPr>
          <w:b/>
          <w:bCs/>
          <w:color w:val="000000"/>
          <w:sz w:val="28"/>
          <w:szCs w:val="28"/>
        </w:rPr>
        <w:t>Оценка финансирования транспортной инфраструктуры</w:t>
      </w:r>
    </w:p>
    <w:p w:rsidR="001B5E12" w:rsidRPr="006C215C" w:rsidRDefault="001B5E12" w:rsidP="00B950DC">
      <w:pPr>
        <w:pStyle w:val="22"/>
        <w:spacing w:after="0" w:line="276" w:lineRule="auto"/>
        <w:jc w:val="both"/>
        <w:rPr>
          <w:color w:val="0D0D0D" w:themeColor="text1" w:themeTint="F2"/>
          <w:sz w:val="28"/>
          <w:szCs w:val="28"/>
        </w:rPr>
      </w:pPr>
      <w:r w:rsidRPr="006C215C">
        <w:rPr>
          <w:color w:val="0D0D0D" w:themeColor="text1" w:themeTint="F2"/>
          <w:sz w:val="28"/>
          <w:szCs w:val="28"/>
        </w:rPr>
        <w:lastRenderedPageBreak/>
        <w:t xml:space="preserve">Финансирование транспортной инфраструктуры </w:t>
      </w:r>
      <w:r w:rsidR="006E042C" w:rsidRPr="006C215C">
        <w:rPr>
          <w:color w:val="0D0D0D" w:themeColor="text1" w:themeTint="F2"/>
          <w:sz w:val="28"/>
          <w:szCs w:val="28"/>
        </w:rPr>
        <w:t xml:space="preserve">осуществляется за счет средств </w:t>
      </w:r>
      <w:r w:rsidRPr="006C215C">
        <w:rPr>
          <w:color w:val="0D0D0D" w:themeColor="text1" w:themeTint="F2"/>
          <w:sz w:val="28"/>
          <w:szCs w:val="28"/>
        </w:rPr>
        <w:t xml:space="preserve"> областного  бюджета: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7"/>
        <w:gridCol w:w="1843"/>
        <w:gridCol w:w="1844"/>
        <w:gridCol w:w="1843"/>
        <w:gridCol w:w="10"/>
        <w:gridCol w:w="1460"/>
        <w:gridCol w:w="10"/>
      </w:tblGrid>
      <w:tr w:rsidR="006C5F30" w:rsidRPr="006C215C" w:rsidTr="004371ED">
        <w:tc>
          <w:tcPr>
            <w:tcW w:w="42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C5F30" w:rsidRPr="006C215C" w:rsidRDefault="006C5F30" w:rsidP="004371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1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бюджета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C5F30" w:rsidRPr="006C215C" w:rsidRDefault="006C5F30" w:rsidP="006C5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1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2018 г.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C5F30" w:rsidRPr="006C215C" w:rsidRDefault="006C5F30" w:rsidP="006C5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21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2019 г.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C5F30" w:rsidRPr="006C215C" w:rsidRDefault="006C5F30" w:rsidP="006C5F30">
            <w:pPr>
              <w:spacing w:after="0" w:line="240" w:lineRule="auto"/>
              <w:jc w:val="center"/>
            </w:pPr>
            <w:r w:rsidRPr="006C21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2020 г.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C5F30" w:rsidRPr="006C215C" w:rsidRDefault="006C5F30" w:rsidP="004371ED">
            <w:pPr>
              <w:snapToGrid w:val="0"/>
            </w:pPr>
          </w:p>
        </w:tc>
      </w:tr>
      <w:tr w:rsidR="006C5F30" w:rsidRPr="006C215C" w:rsidTr="004371ED">
        <w:tc>
          <w:tcPr>
            <w:tcW w:w="42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5F30" w:rsidRPr="006C215C" w:rsidRDefault="006C5F30" w:rsidP="004371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C5F30" w:rsidRPr="006C215C" w:rsidRDefault="006E042C" w:rsidP="004371ED">
            <w:pPr>
              <w:spacing w:after="0" w:line="240" w:lineRule="auto"/>
              <w:jc w:val="center"/>
            </w:pPr>
            <w:r w:rsidRPr="006C21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="006C5F30" w:rsidRPr="006C21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ыс. руб.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C5F30" w:rsidRPr="006C215C" w:rsidRDefault="006C5F30" w:rsidP="004371ED">
            <w:pPr>
              <w:snapToGrid w:val="0"/>
            </w:pPr>
          </w:p>
        </w:tc>
      </w:tr>
      <w:tr w:rsidR="006C5F30" w:rsidRPr="006C215C" w:rsidTr="004371ED"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5F30" w:rsidRPr="006C215C" w:rsidRDefault="006C5F30" w:rsidP="004371ED">
            <w:pPr>
              <w:pStyle w:val="a5"/>
              <w:rPr>
                <w:rFonts w:ascii="Times New Roman" w:hAnsi="Times New Roman" w:cs="Times New Roman"/>
              </w:rPr>
            </w:pPr>
            <w:r w:rsidRPr="006C215C">
              <w:rPr>
                <w:rFonts w:ascii="Times New Roman" w:hAnsi="Times New Roman" w:cs="Times New Roman"/>
              </w:rPr>
              <w:t>Средства бюджета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C5F30" w:rsidRPr="006C215C" w:rsidRDefault="001D0FDA" w:rsidP="004371E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215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C5F30" w:rsidRPr="006C215C" w:rsidRDefault="001D0FDA" w:rsidP="004371E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215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C5F30" w:rsidRPr="006C215C" w:rsidRDefault="001D0FDA" w:rsidP="004371ED">
            <w:pPr>
              <w:pStyle w:val="a5"/>
              <w:jc w:val="center"/>
            </w:pPr>
            <w:r w:rsidRPr="006C215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C5F30" w:rsidRPr="006C215C" w:rsidRDefault="006C5F30" w:rsidP="004371ED">
            <w:pPr>
              <w:snapToGrid w:val="0"/>
            </w:pPr>
          </w:p>
        </w:tc>
      </w:tr>
      <w:tr w:rsidR="006C5F30" w:rsidRPr="006C215C" w:rsidTr="004371ED"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5F30" w:rsidRPr="006C215C" w:rsidRDefault="006E042C" w:rsidP="004371ED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</w:rPr>
              <w:t xml:space="preserve"> </w:t>
            </w:r>
            <w:r w:rsidR="006C5F30" w:rsidRPr="006C215C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C5F30" w:rsidRPr="006C215C" w:rsidRDefault="001D0FDA" w:rsidP="00437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C5F30" w:rsidRPr="006C215C" w:rsidRDefault="001D0FDA" w:rsidP="00437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775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C5F30" w:rsidRPr="006C215C" w:rsidRDefault="001D0FDA" w:rsidP="004371ED">
            <w:pPr>
              <w:spacing w:after="0" w:line="240" w:lineRule="auto"/>
              <w:jc w:val="center"/>
            </w:pPr>
            <w:r w:rsidRPr="006C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775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C5F30" w:rsidRPr="006C215C" w:rsidRDefault="006C5F30" w:rsidP="004371ED">
            <w:pPr>
              <w:snapToGrid w:val="0"/>
            </w:pPr>
          </w:p>
        </w:tc>
      </w:tr>
      <w:tr w:rsidR="006C5F30" w:rsidRPr="006C215C" w:rsidTr="004371ED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5F30" w:rsidRPr="006C215C" w:rsidRDefault="006C5F30" w:rsidP="004371ED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C5F30" w:rsidRPr="006C215C" w:rsidRDefault="006C5F30" w:rsidP="00437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C5F30" w:rsidRPr="006C215C" w:rsidRDefault="006C5F30" w:rsidP="00437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C5F30" w:rsidRPr="006C215C" w:rsidRDefault="006C5F30" w:rsidP="00437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C5F30" w:rsidRPr="006C215C" w:rsidRDefault="006C5F30" w:rsidP="004371E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30" w:rsidRPr="006C215C" w:rsidTr="004371ED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5F30" w:rsidRPr="006C215C" w:rsidRDefault="006C5F30" w:rsidP="004371ED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6C215C">
              <w:rPr>
                <w:rFonts w:ascii="Times New Roman" w:hAnsi="Times New Roman" w:cs="Times New Roman"/>
              </w:rPr>
              <w:t>Средства внебюджетных источников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C5F30" w:rsidRPr="006C215C" w:rsidRDefault="006C5F30" w:rsidP="00437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C5F30" w:rsidRPr="006C215C" w:rsidRDefault="006C5F30" w:rsidP="00437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C5F30" w:rsidRPr="006C215C" w:rsidRDefault="006C5F30" w:rsidP="00437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C5F30" w:rsidRPr="006C215C" w:rsidRDefault="006C5F30" w:rsidP="004371E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1E37" w:rsidRPr="006C215C" w:rsidRDefault="00841E37" w:rsidP="00B950DC">
      <w:pPr>
        <w:pStyle w:val="22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1B5E12" w:rsidRPr="006C215C" w:rsidRDefault="001B5E12" w:rsidP="00B950DC">
      <w:pPr>
        <w:pStyle w:val="22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6C215C">
        <w:rPr>
          <w:b/>
          <w:bCs/>
          <w:color w:val="000000"/>
          <w:sz w:val="28"/>
          <w:szCs w:val="28"/>
        </w:rPr>
        <w:t>2. Прогноз транспортного спроса, изменения объемов и характера</w:t>
      </w:r>
      <w:r w:rsidRPr="006C215C">
        <w:rPr>
          <w:color w:val="000000"/>
          <w:sz w:val="28"/>
          <w:szCs w:val="28"/>
        </w:rPr>
        <w:br/>
      </w:r>
      <w:r w:rsidRPr="006C215C">
        <w:rPr>
          <w:b/>
          <w:bCs/>
          <w:color w:val="000000"/>
          <w:sz w:val="28"/>
          <w:szCs w:val="28"/>
        </w:rPr>
        <w:t>передвижения населения и перевозок грузов на территории</w:t>
      </w:r>
      <w:r w:rsidRPr="006C215C">
        <w:rPr>
          <w:color w:val="000000"/>
          <w:sz w:val="28"/>
          <w:szCs w:val="28"/>
        </w:rPr>
        <w:br/>
      </w:r>
      <w:r w:rsidRPr="006C215C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184212" w:rsidRPr="006C215C">
        <w:rPr>
          <w:b/>
          <w:bCs/>
          <w:color w:val="000000"/>
          <w:sz w:val="28"/>
          <w:szCs w:val="28"/>
        </w:rPr>
        <w:t>Каменный Брод</w:t>
      </w:r>
    </w:p>
    <w:p w:rsidR="001B5E12" w:rsidRPr="006C215C" w:rsidRDefault="001B5E12" w:rsidP="00B950DC">
      <w:pPr>
        <w:pStyle w:val="22"/>
        <w:spacing w:after="0" w:line="276" w:lineRule="auto"/>
        <w:ind w:left="0"/>
        <w:rPr>
          <w:b/>
          <w:bCs/>
          <w:color w:val="000000"/>
          <w:sz w:val="28"/>
          <w:szCs w:val="28"/>
        </w:rPr>
      </w:pPr>
    </w:p>
    <w:p w:rsidR="001B5E12" w:rsidRPr="006C215C" w:rsidRDefault="00D848D0" w:rsidP="00B950DC">
      <w:pPr>
        <w:pStyle w:val="22"/>
        <w:spacing w:after="0" w:line="276" w:lineRule="auto"/>
        <w:ind w:left="0"/>
        <w:jc w:val="center"/>
        <w:rPr>
          <w:b/>
          <w:bCs/>
          <w:color w:val="000000"/>
          <w:sz w:val="28"/>
          <w:szCs w:val="28"/>
        </w:rPr>
      </w:pPr>
      <w:r w:rsidRPr="006C215C">
        <w:rPr>
          <w:b/>
          <w:bCs/>
          <w:color w:val="000000"/>
          <w:sz w:val="28"/>
          <w:szCs w:val="28"/>
        </w:rPr>
        <w:t>2.1.</w:t>
      </w:r>
      <w:r w:rsidR="001B5E12" w:rsidRPr="006C215C">
        <w:rPr>
          <w:b/>
          <w:bCs/>
          <w:color w:val="000000"/>
          <w:sz w:val="28"/>
          <w:szCs w:val="28"/>
        </w:rPr>
        <w:t>Прогноз социально-экономического и градостроительного развития</w:t>
      </w:r>
      <w:r w:rsidR="001B5E12" w:rsidRPr="006C215C">
        <w:rPr>
          <w:color w:val="000000"/>
          <w:sz w:val="28"/>
          <w:szCs w:val="28"/>
        </w:rPr>
        <w:br/>
      </w:r>
      <w:r w:rsidR="001B5E12" w:rsidRPr="006C215C">
        <w:rPr>
          <w:b/>
          <w:bCs/>
          <w:color w:val="000000"/>
          <w:sz w:val="28"/>
          <w:szCs w:val="28"/>
        </w:rPr>
        <w:t>поселения</w:t>
      </w:r>
    </w:p>
    <w:p w:rsidR="00164EC8" w:rsidRPr="006C215C" w:rsidRDefault="0057283B" w:rsidP="00B950DC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  <w:r w:rsidRPr="006C215C">
        <w:rPr>
          <w:sz w:val="28"/>
          <w:szCs w:val="28"/>
        </w:rPr>
        <w:t xml:space="preserve">     </w:t>
      </w:r>
      <w:r w:rsidR="00164EC8" w:rsidRPr="006C215C">
        <w:rPr>
          <w:sz w:val="28"/>
          <w:szCs w:val="28"/>
        </w:rPr>
        <w:t xml:space="preserve">Современные тенденции жилищного строительства таковы, что основной объем жилищного фонда вводится за счет собственных средств населения (семьи с доходами выше среднего), государственное финансирование осуществляется в основном в рамках целевых программ и при этом постепенно сокращается. </w:t>
      </w:r>
    </w:p>
    <w:p w:rsidR="00164EC8" w:rsidRPr="006C215C" w:rsidRDefault="006E042C" w:rsidP="00B950DC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  <w:r w:rsidRPr="006C215C">
        <w:rPr>
          <w:sz w:val="28"/>
          <w:szCs w:val="28"/>
        </w:rPr>
        <w:t xml:space="preserve">   </w:t>
      </w:r>
      <w:r w:rsidR="00164EC8" w:rsidRPr="006C215C">
        <w:rPr>
          <w:sz w:val="28"/>
          <w:szCs w:val="28"/>
        </w:rPr>
        <w:t xml:space="preserve">     При анализе показателей текущего уровня социально-экономического и градостроительного развития сельского поселения, отмечается следующее: </w:t>
      </w:r>
    </w:p>
    <w:p w:rsidR="00164EC8" w:rsidRPr="006C215C" w:rsidRDefault="00164EC8" w:rsidP="00B950DC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  <w:r w:rsidRPr="006C215C">
        <w:rPr>
          <w:sz w:val="28"/>
          <w:szCs w:val="28"/>
        </w:rPr>
        <w:t xml:space="preserve">- </w:t>
      </w:r>
      <w:r w:rsidR="006E042C" w:rsidRPr="006C215C">
        <w:rPr>
          <w:sz w:val="28"/>
          <w:szCs w:val="28"/>
        </w:rPr>
        <w:t xml:space="preserve"> </w:t>
      </w:r>
      <w:r w:rsidRPr="006C215C">
        <w:rPr>
          <w:sz w:val="28"/>
          <w:szCs w:val="28"/>
        </w:rPr>
        <w:t>транспортная доступность населенных пунктов поселения высокая;</w:t>
      </w:r>
    </w:p>
    <w:p w:rsidR="00164EC8" w:rsidRPr="006C215C" w:rsidRDefault="00164EC8" w:rsidP="00B950DC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  <w:r w:rsidRPr="006C215C">
        <w:rPr>
          <w:sz w:val="28"/>
          <w:szCs w:val="28"/>
        </w:rPr>
        <w:t xml:space="preserve">- объекты производства располагаются вблизи места концентрации проживания населения, что облегчает основной вид корреспонденций – трудовые. </w:t>
      </w:r>
    </w:p>
    <w:p w:rsidR="00164EC8" w:rsidRPr="006C215C" w:rsidRDefault="006E042C" w:rsidP="00B950DC">
      <w:pPr>
        <w:pStyle w:val="24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15C">
        <w:rPr>
          <w:rFonts w:ascii="Times New Roman" w:hAnsi="Times New Roman" w:cs="Times New Roman"/>
          <w:sz w:val="28"/>
          <w:szCs w:val="28"/>
        </w:rPr>
        <w:t xml:space="preserve"> </w:t>
      </w:r>
      <w:r w:rsidR="00164EC8" w:rsidRPr="006C215C">
        <w:rPr>
          <w:rFonts w:ascii="Times New Roman" w:hAnsi="Times New Roman" w:cs="Times New Roman"/>
          <w:sz w:val="28"/>
          <w:szCs w:val="28"/>
        </w:rPr>
        <w:t xml:space="preserve">       Численность населения по данным на 01.01.2021 года составила  </w:t>
      </w:r>
      <w:r w:rsidR="00831BF4" w:rsidRPr="006C215C">
        <w:rPr>
          <w:rFonts w:ascii="Times New Roman" w:hAnsi="Times New Roman" w:cs="Times New Roman"/>
          <w:sz w:val="28"/>
          <w:szCs w:val="28"/>
        </w:rPr>
        <w:t>865</w:t>
      </w:r>
      <w:r w:rsidR="00164EC8" w:rsidRPr="006C215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164EC8" w:rsidRPr="006C215C" w:rsidRDefault="00164EC8" w:rsidP="00B950DC">
      <w:pPr>
        <w:shd w:val="clear" w:color="auto" w:fill="FFFFFF"/>
        <w:spacing w:after="0"/>
        <w:ind w:left="19" w:right="-39" w:firstLine="548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C215C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Основная отрасль экономики сельского поселения </w:t>
      </w:r>
      <w:r w:rsidR="00184212" w:rsidRPr="006C215C">
        <w:rPr>
          <w:rFonts w:ascii="Times New Roman" w:hAnsi="Times New Roman"/>
          <w:color w:val="0D0D0D" w:themeColor="text1" w:themeTint="F2"/>
          <w:sz w:val="28"/>
          <w:szCs w:val="28"/>
        </w:rPr>
        <w:t>Каменный Брод</w:t>
      </w:r>
      <w:r w:rsidRPr="006C215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- сельское хозяйство</w:t>
      </w:r>
      <w:r w:rsidR="00B87485" w:rsidRPr="006C215C">
        <w:rPr>
          <w:rFonts w:ascii="Times New Roman" w:hAnsi="Times New Roman"/>
          <w:color w:val="0D0D0D" w:themeColor="text1" w:themeTint="F2"/>
          <w:sz w:val="28"/>
          <w:szCs w:val="28"/>
        </w:rPr>
        <w:t>,</w:t>
      </w:r>
      <w:r w:rsidR="00E004EE" w:rsidRPr="006C215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</w:t>
      </w:r>
      <w:r w:rsidR="00B87485" w:rsidRPr="006C215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индивидуальное</w:t>
      </w:r>
      <w:r w:rsidR="00E004EE" w:rsidRPr="006C215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</w:t>
      </w:r>
      <w:r w:rsidR="00B87485" w:rsidRPr="006C215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предпринимательство, </w:t>
      </w:r>
      <w:r w:rsidR="00E004EE" w:rsidRPr="006C215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</w:t>
      </w:r>
      <w:r w:rsidR="00B87485" w:rsidRPr="006C215C">
        <w:rPr>
          <w:rFonts w:ascii="Times New Roman" w:hAnsi="Times New Roman"/>
          <w:color w:val="0D0D0D" w:themeColor="text1" w:themeTint="F2"/>
          <w:sz w:val="28"/>
          <w:szCs w:val="28"/>
        </w:rPr>
        <w:t>государственные</w:t>
      </w:r>
      <w:r w:rsidR="00E004EE" w:rsidRPr="006C215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</w:t>
      </w:r>
      <w:r w:rsidR="00B87485" w:rsidRPr="006C215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</w:t>
      </w:r>
      <w:r w:rsidR="00E004EE" w:rsidRPr="006C215C">
        <w:rPr>
          <w:rFonts w:ascii="Times New Roman" w:hAnsi="Times New Roman"/>
          <w:color w:val="0D0D0D" w:themeColor="text1" w:themeTint="F2"/>
          <w:sz w:val="28"/>
          <w:szCs w:val="28"/>
        </w:rPr>
        <w:t>м</w:t>
      </w:r>
      <w:r w:rsidR="00B87485" w:rsidRPr="006C215C">
        <w:rPr>
          <w:rFonts w:ascii="Times New Roman" w:hAnsi="Times New Roman"/>
          <w:color w:val="0D0D0D" w:themeColor="text1" w:themeTint="F2"/>
          <w:sz w:val="28"/>
          <w:szCs w:val="28"/>
        </w:rPr>
        <w:t>униципальные предприятия и учреждения</w:t>
      </w:r>
      <w:r w:rsidRPr="006C215C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</w:t>
      </w:r>
    </w:p>
    <w:p w:rsidR="00164EC8" w:rsidRPr="006C215C" w:rsidRDefault="00164EC8" w:rsidP="00B950DC">
      <w:pPr>
        <w:pStyle w:val="22"/>
        <w:spacing w:after="0" w:line="276" w:lineRule="auto"/>
        <w:ind w:left="0" w:firstLine="567"/>
        <w:jc w:val="both"/>
        <w:rPr>
          <w:color w:val="0D0D0D" w:themeColor="text1" w:themeTint="F2"/>
          <w:sz w:val="28"/>
          <w:szCs w:val="28"/>
        </w:rPr>
      </w:pPr>
      <w:r w:rsidRPr="006C215C">
        <w:rPr>
          <w:color w:val="0D0D0D" w:themeColor="text1" w:themeTint="F2"/>
          <w:sz w:val="28"/>
          <w:szCs w:val="28"/>
        </w:rPr>
        <w:t>Показатели демографического развития поселения являются ключевым инструментом оценки развития сельского поселения, как среды жизнедеятельности человека. В результате анализа динамики естественного движения населения муниципального района Челно-Вершинский было установлено, что для его поселений, как и для сельских поселений Самарской области в целом, характерны процессы депопуляции.</w:t>
      </w:r>
    </w:p>
    <w:p w:rsidR="006E3356" w:rsidRPr="006C215C" w:rsidRDefault="006E3356" w:rsidP="00541195">
      <w:pPr>
        <w:pStyle w:val="22"/>
        <w:spacing w:after="0" w:line="276" w:lineRule="auto"/>
        <w:ind w:left="0"/>
        <w:jc w:val="center"/>
        <w:rPr>
          <w:b/>
          <w:sz w:val="28"/>
          <w:szCs w:val="28"/>
        </w:rPr>
      </w:pPr>
    </w:p>
    <w:p w:rsidR="00E95C15" w:rsidRPr="006C215C" w:rsidRDefault="00B76301" w:rsidP="00541195">
      <w:pPr>
        <w:pStyle w:val="22"/>
        <w:spacing w:after="0" w:line="276" w:lineRule="auto"/>
        <w:ind w:left="0"/>
        <w:jc w:val="center"/>
      </w:pPr>
      <w:r w:rsidRPr="006C215C">
        <w:rPr>
          <w:b/>
          <w:sz w:val="28"/>
          <w:szCs w:val="28"/>
        </w:rPr>
        <w:t>2.2.</w:t>
      </w:r>
      <w:r w:rsidR="006E3356" w:rsidRPr="006C215C">
        <w:rPr>
          <w:b/>
          <w:sz w:val="28"/>
          <w:szCs w:val="28"/>
        </w:rPr>
        <w:t xml:space="preserve"> </w:t>
      </w:r>
      <w:r w:rsidR="00E95C15" w:rsidRPr="006C215C">
        <w:rPr>
          <w:b/>
          <w:sz w:val="28"/>
          <w:szCs w:val="28"/>
        </w:rPr>
        <w:t>Прогноз транспортного спроса поселения, объемов и характера передвижения населения и перевозок грузов по видам транспорта, имеющегося на территории поселения</w:t>
      </w:r>
    </w:p>
    <w:p w:rsidR="00E95C15" w:rsidRPr="006C215C" w:rsidRDefault="00E95C15" w:rsidP="00B950DC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  <w:r w:rsidRPr="006C215C">
        <w:rPr>
          <w:sz w:val="28"/>
          <w:szCs w:val="28"/>
        </w:rPr>
        <w:lastRenderedPageBreak/>
        <w:t xml:space="preserve">   </w:t>
      </w:r>
      <w:r w:rsidR="00953285" w:rsidRPr="006C215C">
        <w:rPr>
          <w:sz w:val="28"/>
          <w:szCs w:val="28"/>
        </w:rPr>
        <w:t xml:space="preserve">    </w:t>
      </w:r>
      <w:r w:rsidRPr="006C215C">
        <w:rPr>
          <w:sz w:val="28"/>
          <w:szCs w:val="28"/>
        </w:rPr>
        <w:t xml:space="preserve">  С учетом сложившейся экономической ситуации, характер и объемы передвижения населения и перевозки грузов практически не изменяются.</w:t>
      </w:r>
    </w:p>
    <w:p w:rsidR="00541195" w:rsidRPr="006C215C" w:rsidRDefault="00541195" w:rsidP="00B950DC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</w:p>
    <w:p w:rsidR="00E95C15" w:rsidRPr="006C215C" w:rsidRDefault="00B76301" w:rsidP="00541195">
      <w:pPr>
        <w:pStyle w:val="22"/>
        <w:spacing w:after="0" w:line="276" w:lineRule="auto"/>
        <w:ind w:left="0"/>
        <w:jc w:val="center"/>
        <w:rPr>
          <w:sz w:val="28"/>
          <w:szCs w:val="28"/>
        </w:rPr>
      </w:pPr>
      <w:r w:rsidRPr="006C215C">
        <w:rPr>
          <w:b/>
          <w:sz w:val="28"/>
          <w:szCs w:val="28"/>
        </w:rPr>
        <w:t>2.3.</w:t>
      </w:r>
      <w:r w:rsidR="006E3356" w:rsidRPr="006C215C">
        <w:rPr>
          <w:b/>
          <w:sz w:val="28"/>
          <w:szCs w:val="28"/>
        </w:rPr>
        <w:t xml:space="preserve"> </w:t>
      </w:r>
      <w:r w:rsidR="00E95C15" w:rsidRPr="006C215C">
        <w:rPr>
          <w:b/>
          <w:sz w:val="28"/>
          <w:szCs w:val="28"/>
        </w:rPr>
        <w:t>Прогноз развития транспортной инфраструктуры по видам транспорта</w:t>
      </w:r>
    </w:p>
    <w:p w:rsidR="00E95C15" w:rsidRPr="006C215C" w:rsidRDefault="00841E37" w:rsidP="00B950DC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  <w:r w:rsidRPr="006C215C">
        <w:rPr>
          <w:sz w:val="28"/>
          <w:szCs w:val="28"/>
        </w:rPr>
        <w:t xml:space="preserve">     </w:t>
      </w:r>
      <w:r w:rsidR="00953285" w:rsidRPr="006C215C">
        <w:rPr>
          <w:sz w:val="28"/>
          <w:szCs w:val="28"/>
        </w:rPr>
        <w:t xml:space="preserve">    </w:t>
      </w:r>
      <w:r w:rsidR="00E95C15" w:rsidRPr="006C215C">
        <w:rPr>
          <w:sz w:val="28"/>
          <w:szCs w:val="28"/>
        </w:rPr>
        <w:t xml:space="preserve">В период реализации Программы транспортная инфраструктура по видам транспорта не перетерпит существенных изменений. Основным видом транспорта остается автомобильный. Транспортная связь с областным и </w:t>
      </w:r>
      <w:r w:rsidR="002D625F" w:rsidRPr="006C215C">
        <w:rPr>
          <w:sz w:val="28"/>
          <w:szCs w:val="28"/>
        </w:rPr>
        <w:t xml:space="preserve">сельскими </w:t>
      </w:r>
      <w:r w:rsidR="00E95C15" w:rsidRPr="006C215C">
        <w:rPr>
          <w:sz w:val="28"/>
          <w:szCs w:val="28"/>
        </w:rPr>
        <w:t>населенными пунктами будет осуществляться автобусным транспортом (маршрутный автобус), внутри населенных пунктов личным транспортом и пешеходное сообщение. Для целей обслуживания действующих производственных предприятий сохраняется использование грузового транспорта.</w:t>
      </w:r>
    </w:p>
    <w:p w:rsidR="00541195" w:rsidRPr="006C215C" w:rsidRDefault="00541195" w:rsidP="00B950DC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</w:p>
    <w:p w:rsidR="00E95C15" w:rsidRDefault="00B76301" w:rsidP="00541195">
      <w:pPr>
        <w:pStyle w:val="22"/>
        <w:spacing w:after="0" w:line="276" w:lineRule="auto"/>
        <w:ind w:left="0"/>
        <w:jc w:val="center"/>
        <w:rPr>
          <w:b/>
          <w:sz w:val="28"/>
          <w:szCs w:val="28"/>
        </w:rPr>
      </w:pPr>
      <w:r w:rsidRPr="006C215C">
        <w:rPr>
          <w:b/>
          <w:sz w:val="28"/>
          <w:szCs w:val="28"/>
        </w:rPr>
        <w:t>2.4.</w:t>
      </w:r>
      <w:r w:rsidR="00953285" w:rsidRPr="006C215C">
        <w:rPr>
          <w:b/>
          <w:sz w:val="28"/>
          <w:szCs w:val="28"/>
        </w:rPr>
        <w:t xml:space="preserve"> </w:t>
      </w:r>
      <w:r w:rsidR="00E95C15" w:rsidRPr="006C215C">
        <w:rPr>
          <w:b/>
          <w:sz w:val="28"/>
          <w:szCs w:val="28"/>
        </w:rPr>
        <w:t>Прогноз развития дорожной сети поселения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62"/>
        <w:gridCol w:w="2284"/>
        <w:gridCol w:w="1930"/>
        <w:gridCol w:w="1743"/>
        <w:gridCol w:w="1815"/>
        <w:gridCol w:w="1647"/>
      </w:tblGrid>
      <w:tr w:rsidR="00F16BEE" w:rsidTr="00F16BEE">
        <w:tc>
          <w:tcPr>
            <w:tcW w:w="959" w:type="dxa"/>
          </w:tcPr>
          <w:p w:rsidR="00F16BEE" w:rsidRP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2467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Cs w:val="28"/>
              </w:rPr>
              <w:t xml:space="preserve"> местоположение</w:t>
            </w:r>
          </w:p>
        </w:tc>
        <w:tc>
          <w:tcPr>
            <w:tcW w:w="1714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Виды работ</w:t>
            </w:r>
          </w:p>
        </w:tc>
        <w:tc>
          <w:tcPr>
            <w:tcW w:w="1714" w:type="dxa"/>
          </w:tcPr>
          <w:p w:rsidR="00F16BEE" w:rsidRDefault="00CC3E22" w:rsidP="00541195">
            <w:pPr>
              <w:pStyle w:val="22"/>
              <w:spacing w:after="0" w:line="276" w:lineRule="auto"/>
              <w:ind w:left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</w:t>
            </w:r>
            <w:r w:rsidR="00F16BEE">
              <w:rPr>
                <w:color w:val="000000"/>
                <w:szCs w:val="28"/>
              </w:rPr>
              <w:t>ротяженность</w:t>
            </w:r>
          </w:p>
          <w:p w:rsidR="00CC3E22" w:rsidRDefault="00CC3E22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км</w:t>
            </w:r>
          </w:p>
        </w:tc>
        <w:tc>
          <w:tcPr>
            <w:tcW w:w="1714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Срок исполнения</w:t>
            </w:r>
          </w:p>
        </w:tc>
      </w:tr>
      <w:tr w:rsidR="00F16BEE" w:rsidTr="00F16BEE">
        <w:tc>
          <w:tcPr>
            <w:tcW w:w="959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467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Улицы и дороги местного значения</w:t>
            </w:r>
          </w:p>
        </w:tc>
        <w:tc>
          <w:tcPr>
            <w:tcW w:w="1713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С. Каменный Брод</w:t>
            </w:r>
          </w:p>
        </w:tc>
        <w:tc>
          <w:tcPr>
            <w:tcW w:w="1714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Строительство</w:t>
            </w:r>
          </w:p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реконструкция</w:t>
            </w:r>
          </w:p>
        </w:tc>
        <w:tc>
          <w:tcPr>
            <w:tcW w:w="1714" w:type="dxa"/>
          </w:tcPr>
          <w:p w:rsidR="00F16BEE" w:rsidRDefault="00CC3E22" w:rsidP="00541195">
            <w:pPr>
              <w:pStyle w:val="22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5,653</w:t>
            </w:r>
          </w:p>
          <w:p w:rsidR="00CC3E22" w:rsidRDefault="00CC3E22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0,467</w:t>
            </w:r>
          </w:p>
        </w:tc>
        <w:tc>
          <w:tcPr>
            <w:tcW w:w="1714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2033</w:t>
            </w:r>
          </w:p>
        </w:tc>
      </w:tr>
      <w:tr w:rsidR="00F16BEE" w:rsidTr="00F16BEE">
        <w:tc>
          <w:tcPr>
            <w:tcW w:w="959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467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Улицы и дороги местного значения</w:t>
            </w:r>
          </w:p>
        </w:tc>
        <w:tc>
          <w:tcPr>
            <w:tcW w:w="1713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С. Красная Багана</w:t>
            </w:r>
          </w:p>
        </w:tc>
        <w:tc>
          <w:tcPr>
            <w:tcW w:w="1714" w:type="dxa"/>
          </w:tcPr>
          <w:p w:rsidR="00F16BEE" w:rsidRDefault="00F16BEE" w:rsidP="00F16BEE">
            <w:pPr>
              <w:pStyle w:val="22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Строительство</w:t>
            </w:r>
          </w:p>
          <w:p w:rsidR="00F16BEE" w:rsidRDefault="00F16BEE" w:rsidP="00F16BEE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реконструкция</w:t>
            </w:r>
          </w:p>
        </w:tc>
        <w:tc>
          <w:tcPr>
            <w:tcW w:w="1714" w:type="dxa"/>
          </w:tcPr>
          <w:p w:rsidR="00F16BEE" w:rsidRDefault="00CC3E22" w:rsidP="00541195">
            <w:pPr>
              <w:pStyle w:val="22"/>
              <w:spacing w:after="0" w:line="276" w:lineRule="auto"/>
              <w:ind w:left="0"/>
              <w:jc w:val="center"/>
              <w:rPr>
                <w:szCs w:val="28"/>
              </w:rPr>
            </w:pPr>
            <w:r w:rsidRPr="00CC3E22">
              <w:rPr>
                <w:szCs w:val="28"/>
              </w:rPr>
              <w:t>4,045</w:t>
            </w:r>
          </w:p>
          <w:p w:rsidR="00CC3E22" w:rsidRPr="00CC3E22" w:rsidRDefault="00CC3E22" w:rsidP="00541195">
            <w:pPr>
              <w:pStyle w:val="22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0,4</w:t>
            </w:r>
          </w:p>
        </w:tc>
        <w:tc>
          <w:tcPr>
            <w:tcW w:w="1714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2033</w:t>
            </w:r>
          </w:p>
        </w:tc>
      </w:tr>
      <w:tr w:rsidR="00F16BEE" w:rsidTr="00F16BEE">
        <w:tc>
          <w:tcPr>
            <w:tcW w:w="959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467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Улицы и дороги местного значения</w:t>
            </w:r>
          </w:p>
        </w:tc>
        <w:tc>
          <w:tcPr>
            <w:tcW w:w="1713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С. Новая Таяба</w:t>
            </w:r>
          </w:p>
        </w:tc>
        <w:tc>
          <w:tcPr>
            <w:tcW w:w="1714" w:type="dxa"/>
          </w:tcPr>
          <w:p w:rsidR="00F16BEE" w:rsidRDefault="00F16BEE" w:rsidP="00F16BEE">
            <w:pPr>
              <w:pStyle w:val="22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Строительство</w:t>
            </w:r>
          </w:p>
          <w:p w:rsidR="00F16BEE" w:rsidRDefault="00F16BEE" w:rsidP="00F16BEE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реконструкция</w:t>
            </w:r>
          </w:p>
        </w:tc>
        <w:tc>
          <w:tcPr>
            <w:tcW w:w="1714" w:type="dxa"/>
          </w:tcPr>
          <w:p w:rsidR="00F16BEE" w:rsidRDefault="00CC3E22" w:rsidP="00541195">
            <w:pPr>
              <w:pStyle w:val="22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0,92</w:t>
            </w:r>
          </w:p>
          <w:p w:rsidR="00CC3E22" w:rsidRPr="00CC3E22" w:rsidRDefault="00CC3E22" w:rsidP="00541195">
            <w:pPr>
              <w:pStyle w:val="22"/>
              <w:spacing w:after="0" w:line="276" w:lineRule="auto"/>
              <w:ind w:left="0"/>
              <w:jc w:val="center"/>
              <w:rPr>
                <w:szCs w:val="28"/>
              </w:rPr>
            </w:pPr>
            <w:r w:rsidRPr="00CC3E22">
              <w:rPr>
                <w:szCs w:val="28"/>
              </w:rPr>
              <w:t>0,425</w:t>
            </w:r>
          </w:p>
        </w:tc>
        <w:tc>
          <w:tcPr>
            <w:tcW w:w="1714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2033</w:t>
            </w:r>
          </w:p>
        </w:tc>
      </w:tr>
      <w:tr w:rsidR="00F16BEE" w:rsidTr="00F16BEE">
        <w:tc>
          <w:tcPr>
            <w:tcW w:w="959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467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мосты</w:t>
            </w:r>
          </w:p>
        </w:tc>
        <w:tc>
          <w:tcPr>
            <w:tcW w:w="1713" w:type="dxa"/>
          </w:tcPr>
          <w:p w:rsidR="00F16BEE" w:rsidRDefault="00CC3E22" w:rsidP="00541195">
            <w:pPr>
              <w:pStyle w:val="22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С. Каменный Брод</w:t>
            </w:r>
          </w:p>
          <w:p w:rsidR="006F640C" w:rsidRDefault="006F640C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С. Новая Таяба</w:t>
            </w:r>
          </w:p>
        </w:tc>
        <w:tc>
          <w:tcPr>
            <w:tcW w:w="1714" w:type="dxa"/>
          </w:tcPr>
          <w:p w:rsidR="00CC3E22" w:rsidRDefault="00CC3E22" w:rsidP="00CC3E22">
            <w:pPr>
              <w:pStyle w:val="22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Строительство</w:t>
            </w:r>
          </w:p>
          <w:p w:rsidR="00CC3E22" w:rsidRDefault="00CC3E22" w:rsidP="00CC3E22">
            <w:pPr>
              <w:pStyle w:val="22"/>
              <w:spacing w:after="0" w:line="276" w:lineRule="auto"/>
              <w:ind w:left="0"/>
              <w:jc w:val="center"/>
              <w:rPr>
                <w:szCs w:val="28"/>
              </w:rPr>
            </w:pPr>
          </w:p>
          <w:p w:rsidR="00F16BEE" w:rsidRDefault="00CC3E22" w:rsidP="00CC3E22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реконструкция</w:t>
            </w:r>
          </w:p>
        </w:tc>
        <w:tc>
          <w:tcPr>
            <w:tcW w:w="1714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bookmarkStart w:id="2" w:name="_GoBack"/>
            <w:bookmarkEnd w:id="2"/>
          </w:p>
        </w:tc>
        <w:tc>
          <w:tcPr>
            <w:tcW w:w="1714" w:type="dxa"/>
          </w:tcPr>
          <w:p w:rsidR="00F16BEE" w:rsidRDefault="00F16BEE" w:rsidP="00541195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2033</w:t>
            </w:r>
          </w:p>
        </w:tc>
      </w:tr>
    </w:tbl>
    <w:p w:rsidR="00F16BEE" w:rsidRPr="006C215C" w:rsidRDefault="00F16BEE" w:rsidP="00541195">
      <w:pPr>
        <w:pStyle w:val="22"/>
        <w:spacing w:after="0" w:line="276" w:lineRule="auto"/>
        <w:ind w:left="0"/>
        <w:jc w:val="center"/>
        <w:rPr>
          <w:b/>
          <w:sz w:val="28"/>
          <w:szCs w:val="28"/>
        </w:rPr>
      </w:pPr>
    </w:p>
    <w:p w:rsidR="00E95C15" w:rsidRPr="006C215C" w:rsidRDefault="00E95C15" w:rsidP="00B950DC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  <w:r w:rsidRPr="006C215C">
        <w:rPr>
          <w:sz w:val="28"/>
          <w:szCs w:val="28"/>
        </w:rPr>
        <w:t xml:space="preserve">    </w:t>
      </w:r>
      <w:r w:rsidR="00953285" w:rsidRPr="006C215C">
        <w:rPr>
          <w:sz w:val="28"/>
          <w:szCs w:val="28"/>
        </w:rPr>
        <w:t xml:space="preserve">     </w:t>
      </w:r>
      <w:r w:rsidRPr="006C215C">
        <w:rPr>
          <w:sz w:val="28"/>
          <w:szCs w:val="28"/>
        </w:rPr>
        <w:t>Основными направлениями развития дорожной сети поселения в период реализации Программы будет являться сохранение</w:t>
      </w:r>
      <w:r w:rsidR="002D625F" w:rsidRPr="006C215C">
        <w:rPr>
          <w:sz w:val="28"/>
          <w:szCs w:val="28"/>
        </w:rPr>
        <w:t xml:space="preserve"> и увеличение</w:t>
      </w:r>
      <w:r w:rsidRPr="006C215C">
        <w:rPr>
          <w:sz w:val="28"/>
          <w:szCs w:val="28"/>
        </w:rPr>
        <w:t xml:space="preserve"> протяженности </w:t>
      </w:r>
      <w:r w:rsidR="002D625F" w:rsidRPr="006C215C">
        <w:rPr>
          <w:sz w:val="28"/>
          <w:szCs w:val="28"/>
        </w:rPr>
        <w:t xml:space="preserve">существующих </w:t>
      </w:r>
      <w:r w:rsidRPr="006C215C">
        <w:rPr>
          <w:sz w:val="28"/>
          <w:szCs w:val="28"/>
        </w:rPr>
        <w:t>автомобильных дорог общего пользования</w:t>
      </w:r>
      <w:r w:rsidR="002D625F" w:rsidRPr="006C215C">
        <w:rPr>
          <w:sz w:val="28"/>
          <w:szCs w:val="28"/>
        </w:rPr>
        <w:t xml:space="preserve"> </w:t>
      </w:r>
      <w:r w:rsidRPr="006C215C">
        <w:rPr>
          <w:sz w:val="28"/>
          <w:szCs w:val="28"/>
        </w:rPr>
        <w:t xml:space="preserve">за счет текущего и капитального ремонта, </w:t>
      </w:r>
      <w:r w:rsidR="002D625F" w:rsidRPr="006C215C">
        <w:rPr>
          <w:sz w:val="28"/>
          <w:szCs w:val="28"/>
        </w:rPr>
        <w:t xml:space="preserve">а также их </w:t>
      </w:r>
      <w:r w:rsidRPr="006C215C">
        <w:rPr>
          <w:sz w:val="28"/>
          <w:szCs w:val="28"/>
        </w:rPr>
        <w:t>поддержани</w:t>
      </w:r>
      <w:r w:rsidR="002D625F" w:rsidRPr="006C215C">
        <w:rPr>
          <w:sz w:val="28"/>
          <w:szCs w:val="28"/>
        </w:rPr>
        <w:t>я</w:t>
      </w:r>
      <w:r w:rsidRPr="006C215C">
        <w:rPr>
          <w:sz w:val="28"/>
          <w:szCs w:val="28"/>
        </w:rPr>
        <w:t xml:space="preserve"> на уровне соответствующем категории дороги, путем нормативного содержания дорог, повышения качества и безопасности дорожной сети.</w:t>
      </w:r>
    </w:p>
    <w:p w:rsidR="00E95C15" w:rsidRPr="006C215C" w:rsidRDefault="00B76301" w:rsidP="00541195">
      <w:pPr>
        <w:pStyle w:val="22"/>
        <w:spacing w:after="0" w:line="276" w:lineRule="auto"/>
        <w:ind w:left="0"/>
        <w:jc w:val="center"/>
        <w:rPr>
          <w:b/>
          <w:sz w:val="28"/>
          <w:szCs w:val="28"/>
        </w:rPr>
      </w:pPr>
      <w:r w:rsidRPr="006C215C">
        <w:rPr>
          <w:b/>
          <w:sz w:val="28"/>
          <w:szCs w:val="28"/>
        </w:rPr>
        <w:t>2.5.</w:t>
      </w:r>
      <w:r w:rsidR="00D51537" w:rsidRPr="006C215C">
        <w:rPr>
          <w:b/>
          <w:sz w:val="28"/>
          <w:szCs w:val="28"/>
        </w:rPr>
        <w:t xml:space="preserve"> </w:t>
      </w:r>
      <w:r w:rsidR="00E95C15" w:rsidRPr="006C215C">
        <w:rPr>
          <w:b/>
          <w:sz w:val="28"/>
          <w:szCs w:val="28"/>
        </w:rPr>
        <w:t>Прогноз уровня автомобилизации</w:t>
      </w:r>
      <w:r w:rsidR="00D51537" w:rsidRPr="006C215C">
        <w:rPr>
          <w:b/>
          <w:sz w:val="28"/>
          <w:szCs w:val="28"/>
        </w:rPr>
        <w:t>, параметров дорожного движения</w:t>
      </w:r>
    </w:p>
    <w:p w:rsidR="00E95C15" w:rsidRPr="006C215C" w:rsidRDefault="00E95C15" w:rsidP="00B950DC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  <w:r w:rsidRPr="006C215C">
        <w:rPr>
          <w:sz w:val="28"/>
          <w:szCs w:val="28"/>
        </w:rPr>
        <w:t xml:space="preserve">    </w:t>
      </w:r>
      <w:r w:rsidR="00D51537" w:rsidRPr="006C215C">
        <w:rPr>
          <w:sz w:val="28"/>
          <w:szCs w:val="28"/>
        </w:rPr>
        <w:t xml:space="preserve"> </w:t>
      </w:r>
      <w:r w:rsidRPr="006C215C">
        <w:rPr>
          <w:sz w:val="28"/>
          <w:szCs w:val="28"/>
        </w:rPr>
        <w:t xml:space="preserve"> При тенденции к увеличению уровня автомобилизации населения, с учетом прогнозируемого увеличения количества транспортных средств, без изменения пропускной способности дорог, предполагается повышение интенсивности движения по основным направлениям к объектам тяготения. </w:t>
      </w:r>
    </w:p>
    <w:p w:rsidR="00E95C15" w:rsidRPr="006C215C" w:rsidRDefault="00E95C15" w:rsidP="00B950DC">
      <w:pPr>
        <w:pStyle w:val="22"/>
        <w:spacing w:after="0" w:line="276" w:lineRule="auto"/>
        <w:ind w:left="0" w:firstLine="708"/>
        <w:jc w:val="both"/>
        <w:rPr>
          <w:sz w:val="28"/>
          <w:szCs w:val="28"/>
        </w:rPr>
      </w:pPr>
      <w:r w:rsidRPr="006C215C">
        <w:rPr>
          <w:sz w:val="28"/>
          <w:szCs w:val="28"/>
        </w:rPr>
        <w:t xml:space="preserve">Прогноз изменения уровня автомобилизации и количества автомобилей у населения на территории сельского поселения </w:t>
      </w:r>
      <w:r w:rsidR="00184212" w:rsidRPr="006C215C">
        <w:rPr>
          <w:sz w:val="28"/>
          <w:szCs w:val="28"/>
        </w:rPr>
        <w:t>Каменный Брод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1417"/>
        <w:gridCol w:w="1559"/>
        <w:gridCol w:w="1560"/>
      </w:tblGrid>
      <w:tr w:rsidR="000E65FE" w:rsidRPr="006C215C" w:rsidTr="00B950DC">
        <w:tc>
          <w:tcPr>
            <w:tcW w:w="817" w:type="dxa"/>
          </w:tcPr>
          <w:p w:rsidR="000E65FE" w:rsidRPr="006C215C" w:rsidRDefault="000E65FE" w:rsidP="00B950DC">
            <w:pPr>
              <w:pStyle w:val="22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№ п/п</w:t>
            </w:r>
          </w:p>
        </w:tc>
        <w:tc>
          <w:tcPr>
            <w:tcW w:w="4820" w:type="dxa"/>
          </w:tcPr>
          <w:p w:rsidR="000E65FE" w:rsidRPr="006C215C" w:rsidRDefault="000E65FE" w:rsidP="00B950DC">
            <w:pPr>
              <w:pStyle w:val="22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Показатели</w:t>
            </w:r>
          </w:p>
        </w:tc>
        <w:tc>
          <w:tcPr>
            <w:tcW w:w="1417" w:type="dxa"/>
          </w:tcPr>
          <w:p w:rsidR="000E65FE" w:rsidRPr="006C215C" w:rsidRDefault="000E65FE" w:rsidP="00B950DC">
            <w:pPr>
              <w:pStyle w:val="22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2019</w:t>
            </w:r>
            <w:r w:rsidR="00D51537" w:rsidRPr="006C215C">
              <w:rPr>
                <w:sz w:val="28"/>
                <w:szCs w:val="28"/>
              </w:rPr>
              <w:t xml:space="preserve"> </w:t>
            </w:r>
            <w:r w:rsidRPr="006C215C">
              <w:rPr>
                <w:sz w:val="28"/>
                <w:szCs w:val="28"/>
              </w:rPr>
              <w:t>год</w:t>
            </w:r>
          </w:p>
        </w:tc>
        <w:tc>
          <w:tcPr>
            <w:tcW w:w="1559" w:type="dxa"/>
          </w:tcPr>
          <w:p w:rsidR="000E65FE" w:rsidRPr="006C215C" w:rsidRDefault="000E65FE" w:rsidP="00B950DC">
            <w:pPr>
              <w:pStyle w:val="22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2020 год</w:t>
            </w:r>
          </w:p>
        </w:tc>
        <w:tc>
          <w:tcPr>
            <w:tcW w:w="1560" w:type="dxa"/>
          </w:tcPr>
          <w:p w:rsidR="000E65FE" w:rsidRPr="006C215C" w:rsidRDefault="000E65FE" w:rsidP="00B950DC">
            <w:pPr>
              <w:pStyle w:val="22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2021 год</w:t>
            </w:r>
          </w:p>
        </w:tc>
      </w:tr>
      <w:tr w:rsidR="000E65FE" w:rsidRPr="006C215C" w:rsidTr="00B950DC">
        <w:tc>
          <w:tcPr>
            <w:tcW w:w="817" w:type="dxa"/>
          </w:tcPr>
          <w:p w:rsidR="000E65FE" w:rsidRPr="006C215C" w:rsidRDefault="000E65FE" w:rsidP="00B950DC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0E65FE" w:rsidRPr="006C215C" w:rsidRDefault="000E65FE" w:rsidP="00B950DC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Общая численность населения, чел.</w:t>
            </w:r>
          </w:p>
        </w:tc>
        <w:tc>
          <w:tcPr>
            <w:tcW w:w="1417" w:type="dxa"/>
          </w:tcPr>
          <w:p w:rsidR="000E65FE" w:rsidRPr="006C215C" w:rsidRDefault="001D0FDA" w:rsidP="009F4EF2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9</w:t>
            </w:r>
            <w:r w:rsidR="009F4EF2">
              <w:rPr>
                <w:sz w:val="28"/>
                <w:szCs w:val="28"/>
              </w:rPr>
              <w:t>57</w:t>
            </w:r>
          </w:p>
        </w:tc>
        <w:tc>
          <w:tcPr>
            <w:tcW w:w="1559" w:type="dxa"/>
          </w:tcPr>
          <w:p w:rsidR="000E65FE" w:rsidRPr="006C215C" w:rsidRDefault="009F4EF2" w:rsidP="009F4EF2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</w:t>
            </w:r>
          </w:p>
        </w:tc>
        <w:tc>
          <w:tcPr>
            <w:tcW w:w="1560" w:type="dxa"/>
          </w:tcPr>
          <w:p w:rsidR="000E65FE" w:rsidRPr="006C215C" w:rsidRDefault="00831BF4" w:rsidP="009F4EF2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8</w:t>
            </w:r>
            <w:r w:rsidR="009F4EF2">
              <w:rPr>
                <w:sz w:val="28"/>
                <w:szCs w:val="28"/>
              </w:rPr>
              <w:t>56</w:t>
            </w:r>
          </w:p>
        </w:tc>
      </w:tr>
      <w:tr w:rsidR="000E65FE" w:rsidRPr="006C215C" w:rsidTr="00B950DC">
        <w:tc>
          <w:tcPr>
            <w:tcW w:w="817" w:type="dxa"/>
          </w:tcPr>
          <w:p w:rsidR="000E65FE" w:rsidRPr="006C215C" w:rsidRDefault="000E65FE" w:rsidP="00B950DC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820" w:type="dxa"/>
          </w:tcPr>
          <w:p w:rsidR="000E65FE" w:rsidRPr="006C215C" w:rsidRDefault="000E65FE" w:rsidP="00B950DC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Количество автомобилей у населения, ед</w:t>
            </w:r>
          </w:p>
        </w:tc>
        <w:tc>
          <w:tcPr>
            <w:tcW w:w="1417" w:type="dxa"/>
          </w:tcPr>
          <w:p w:rsidR="000E65FE" w:rsidRPr="006C215C" w:rsidRDefault="001D0FDA" w:rsidP="00B950DC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125</w:t>
            </w:r>
          </w:p>
        </w:tc>
        <w:tc>
          <w:tcPr>
            <w:tcW w:w="1559" w:type="dxa"/>
          </w:tcPr>
          <w:p w:rsidR="000E65FE" w:rsidRPr="006C215C" w:rsidRDefault="001D0FDA" w:rsidP="00B950DC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125</w:t>
            </w:r>
          </w:p>
        </w:tc>
        <w:tc>
          <w:tcPr>
            <w:tcW w:w="1560" w:type="dxa"/>
          </w:tcPr>
          <w:p w:rsidR="000E65FE" w:rsidRPr="006C215C" w:rsidRDefault="001D0FDA" w:rsidP="00B950DC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114</w:t>
            </w:r>
          </w:p>
        </w:tc>
      </w:tr>
      <w:tr w:rsidR="000E65FE" w:rsidRPr="006C215C" w:rsidTr="00B950DC">
        <w:tc>
          <w:tcPr>
            <w:tcW w:w="817" w:type="dxa"/>
          </w:tcPr>
          <w:p w:rsidR="000E65FE" w:rsidRPr="006C215C" w:rsidRDefault="000E65FE" w:rsidP="00B950DC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0E65FE" w:rsidRPr="006C215C" w:rsidRDefault="000E65FE" w:rsidP="00B950DC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Уровень автомобилизации населения, ед./1000 чел.</w:t>
            </w:r>
          </w:p>
        </w:tc>
        <w:tc>
          <w:tcPr>
            <w:tcW w:w="1417" w:type="dxa"/>
          </w:tcPr>
          <w:p w:rsidR="00B44FDD" w:rsidRPr="006C215C" w:rsidRDefault="001D0FDA" w:rsidP="00B950DC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130</w:t>
            </w:r>
          </w:p>
        </w:tc>
        <w:tc>
          <w:tcPr>
            <w:tcW w:w="1559" w:type="dxa"/>
          </w:tcPr>
          <w:p w:rsidR="000E65FE" w:rsidRPr="006C215C" w:rsidRDefault="001D0FDA" w:rsidP="00B950DC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130</w:t>
            </w:r>
          </w:p>
        </w:tc>
        <w:tc>
          <w:tcPr>
            <w:tcW w:w="1560" w:type="dxa"/>
          </w:tcPr>
          <w:p w:rsidR="000E65FE" w:rsidRPr="006C215C" w:rsidRDefault="001D0FDA" w:rsidP="00B950DC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6C215C">
              <w:rPr>
                <w:sz w:val="28"/>
                <w:szCs w:val="28"/>
              </w:rPr>
              <w:t>131</w:t>
            </w:r>
          </w:p>
        </w:tc>
      </w:tr>
    </w:tbl>
    <w:p w:rsidR="00456E74" w:rsidRPr="006C215C" w:rsidRDefault="00456E74" w:rsidP="00B950DC">
      <w:pPr>
        <w:pStyle w:val="22"/>
        <w:spacing w:after="0" w:line="276" w:lineRule="auto"/>
        <w:ind w:left="0"/>
        <w:rPr>
          <w:b/>
          <w:sz w:val="28"/>
          <w:szCs w:val="28"/>
        </w:rPr>
      </w:pPr>
    </w:p>
    <w:p w:rsidR="00AC10A1" w:rsidRPr="006C215C" w:rsidRDefault="00B76301" w:rsidP="00456E74">
      <w:pPr>
        <w:pStyle w:val="22"/>
        <w:spacing w:after="0" w:line="276" w:lineRule="auto"/>
        <w:ind w:left="0"/>
        <w:jc w:val="center"/>
        <w:rPr>
          <w:b/>
          <w:sz w:val="28"/>
          <w:szCs w:val="28"/>
        </w:rPr>
      </w:pPr>
      <w:r w:rsidRPr="006C215C">
        <w:rPr>
          <w:b/>
          <w:sz w:val="28"/>
          <w:szCs w:val="28"/>
        </w:rPr>
        <w:t>2.6.</w:t>
      </w:r>
      <w:r w:rsidR="0064525F" w:rsidRPr="006C215C">
        <w:rPr>
          <w:b/>
          <w:sz w:val="28"/>
          <w:szCs w:val="28"/>
        </w:rPr>
        <w:t xml:space="preserve"> </w:t>
      </w:r>
      <w:r w:rsidR="00AC10A1" w:rsidRPr="006C215C">
        <w:rPr>
          <w:b/>
          <w:sz w:val="28"/>
          <w:szCs w:val="28"/>
        </w:rPr>
        <w:t xml:space="preserve">Прогноз показателей </w:t>
      </w:r>
      <w:r w:rsidR="0064525F" w:rsidRPr="006C215C">
        <w:rPr>
          <w:b/>
          <w:sz w:val="28"/>
          <w:szCs w:val="28"/>
        </w:rPr>
        <w:t>безопасности дорожного движения</w:t>
      </w:r>
    </w:p>
    <w:p w:rsidR="00AC10A1" w:rsidRPr="006C215C" w:rsidRDefault="0064525F" w:rsidP="00B950DC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  <w:r w:rsidRPr="006C215C">
        <w:rPr>
          <w:sz w:val="28"/>
          <w:szCs w:val="28"/>
        </w:rPr>
        <w:t xml:space="preserve">  </w:t>
      </w:r>
      <w:r w:rsidR="00AC10A1" w:rsidRPr="006C215C">
        <w:rPr>
          <w:sz w:val="28"/>
          <w:szCs w:val="28"/>
        </w:rPr>
        <w:t xml:space="preserve">    </w:t>
      </w:r>
      <w:r w:rsidR="00456E74" w:rsidRPr="006C215C">
        <w:rPr>
          <w:sz w:val="28"/>
          <w:szCs w:val="28"/>
        </w:rPr>
        <w:t xml:space="preserve">В сельском поселении </w:t>
      </w:r>
      <w:r w:rsidR="00184212" w:rsidRPr="006C215C">
        <w:rPr>
          <w:sz w:val="28"/>
          <w:szCs w:val="28"/>
        </w:rPr>
        <w:t>Каменный Брод</w:t>
      </w:r>
      <w:r w:rsidR="00456E74" w:rsidRPr="006C215C">
        <w:rPr>
          <w:sz w:val="28"/>
          <w:szCs w:val="28"/>
        </w:rPr>
        <w:t xml:space="preserve"> в 2020 году зарегистрировано </w:t>
      </w:r>
      <w:r w:rsidR="001D0FDA" w:rsidRPr="006C215C">
        <w:rPr>
          <w:sz w:val="28"/>
          <w:szCs w:val="28"/>
        </w:rPr>
        <w:t>1 дорожно-транспортное происшествие</w:t>
      </w:r>
      <w:r w:rsidR="00456E74" w:rsidRPr="006C215C">
        <w:rPr>
          <w:sz w:val="28"/>
          <w:szCs w:val="28"/>
        </w:rPr>
        <w:t>.</w:t>
      </w:r>
      <w:r w:rsidR="00AC10A1" w:rsidRPr="006C215C">
        <w:rPr>
          <w:sz w:val="28"/>
          <w:szCs w:val="28"/>
        </w:rPr>
        <w:t xml:space="preserve"> Предполагается незначительн</w:t>
      </w:r>
      <w:r w:rsidR="00382798" w:rsidRPr="006C215C">
        <w:rPr>
          <w:sz w:val="28"/>
          <w:szCs w:val="28"/>
        </w:rPr>
        <w:t>ое снижение</w:t>
      </w:r>
      <w:r w:rsidR="00AC10A1" w:rsidRPr="006C215C">
        <w:rPr>
          <w:sz w:val="28"/>
          <w:szCs w:val="28"/>
        </w:rPr>
        <w:t xml:space="preserve"> аварийности. Это связано с </w:t>
      </w:r>
      <w:r w:rsidR="00382798" w:rsidRPr="006C215C">
        <w:rPr>
          <w:sz w:val="28"/>
          <w:szCs w:val="28"/>
        </w:rPr>
        <w:t>ужесточ</w:t>
      </w:r>
      <w:r w:rsidR="00FC1214" w:rsidRPr="006C215C">
        <w:rPr>
          <w:sz w:val="28"/>
          <w:szCs w:val="28"/>
        </w:rPr>
        <w:t>е</w:t>
      </w:r>
      <w:r w:rsidR="00382798" w:rsidRPr="006C215C">
        <w:rPr>
          <w:sz w:val="28"/>
          <w:szCs w:val="28"/>
        </w:rPr>
        <w:t>н</w:t>
      </w:r>
      <w:r w:rsidR="00FC1214" w:rsidRPr="006C215C">
        <w:rPr>
          <w:sz w:val="28"/>
          <w:szCs w:val="28"/>
        </w:rPr>
        <w:t xml:space="preserve">ием правил дорожного </w:t>
      </w:r>
      <w:r w:rsidR="00AC10A1" w:rsidRPr="006C215C">
        <w:rPr>
          <w:sz w:val="28"/>
          <w:szCs w:val="28"/>
        </w:rPr>
        <w:t xml:space="preserve">движения </w:t>
      </w:r>
      <w:r w:rsidR="00FC1214" w:rsidRPr="006C215C">
        <w:rPr>
          <w:sz w:val="28"/>
          <w:szCs w:val="28"/>
        </w:rPr>
        <w:t>и более осознанного отношения участников дорожного движения к существующим правилам.</w:t>
      </w:r>
      <w:r w:rsidR="00AC10A1" w:rsidRPr="006C215C">
        <w:rPr>
          <w:sz w:val="28"/>
          <w:szCs w:val="28"/>
        </w:rPr>
        <w:t xml:space="preserve">     </w:t>
      </w:r>
    </w:p>
    <w:p w:rsidR="00AD4763" w:rsidRPr="006C215C" w:rsidRDefault="00AC10A1" w:rsidP="00B950DC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  <w:r w:rsidRPr="006C215C">
        <w:rPr>
          <w:sz w:val="28"/>
          <w:szCs w:val="28"/>
        </w:rPr>
        <w:t xml:space="preserve">  </w:t>
      </w:r>
      <w:r w:rsidR="0064525F" w:rsidRPr="006C215C">
        <w:rPr>
          <w:sz w:val="28"/>
          <w:szCs w:val="28"/>
        </w:rPr>
        <w:t xml:space="preserve"> </w:t>
      </w:r>
      <w:r w:rsidRPr="006C215C">
        <w:rPr>
          <w:sz w:val="28"/>
          <w:szCs w:val="28"/>
        </w:rPr>
        <w:t xml:space="preserve">   Факторами, влияющими на снижение аварийности </w:t>
      </w:r>
      <w:r w:rsidR="00FC1214" w:rsidRPr="006C215C">
        <w:rPr>
          <w:sz w:val="28"/>
          <w:szCs w:val="28"/>
        </w:rPr>
        <w:t>также является</w:t>
      </w:r>
      <w:r w:rsidRPr="006C215C">
        <w:rPr>
          <w:sz w:val="28"/>
          <w:szCs w:val="28"/>
        </w:rPr>
        <w:t xml:space="preserve"> </w:t>
      </w:r>
      <w:r w:rsidR="00FC1214" w:rsidRPr="006C215C">
        <w:rPr>
          <w:sz w:val="28"/>
          <w:szCs w:val="28"/>
        </w:rPr>
        <w:t xml:space="preserve">повышение </w:t>
      </w:r>
      <w:r w:rsidRPr="006C215C">
        <w:rPr>
          <w:sz w:val="28"/>
          <w:szCs w:val="28"/>
        </w:rPr>
        <w:t>контроля за выполнением мероприятий по обеспечению безопасности дорожного движения, развитие целевой системы воспитания и обучения детей безопасному поведению на улицах и дорогах, проведение разъяснительной и предупредительно-профилактической работы среди населения по вопросам обеспечения безопасности дорожного движения с использованием СМИ.</w:t>
      </w:r>
    </w:p>
    <w:p w:rsidR="00456E74" w:rsidRPr="006C215C" w:rsidRDefault="00456E74" w:rsidP="00B950DC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</w:p>
    <w:p w:rsidR="00AC10A1" w:rsidRPr="006C215C" w:rsidRDefault="00B76301" w:rsidP="00456E74">
      <w:pPr>
        <w:pStyle w:val="22"/>
        <w:spacing w:after="0" w:line="276" w:lineRule="auto"/>
        <w:ind w:left="0"/>
        <w:jc w:val="center"/>
        <w:rPr>
          <w:b/>
          <w:sz w:val="28"/>
          <w:szCs w:val="28"/>
        </w:rPr>
      </w:pPr>
      <w:r w:rsidRPr="006C215C">
        <w:rPr>
          <w:b/>
          <w:sz w:val="28"/>
          <w:szCs w:val="28"/>
        </w:rPr>
        <w:t>2.7.</w:t>
      </w:r>
      <w:r w:rsidR="00AC10A1" w:rsidRPr="006C215C">
        <w:rPr>
          <w:b/>
          <w:sz w:val="28"/>
          <w:szCs w:val="28"/>
        </w:rPr>
        <w:t>Прогноз негативного воздействия транспортной инфраструктуры на окружающую среду и здоровье человека.</w:t>
      </w:r>
    </w:p>
    <w:p w:rsidR="00FC1214" w:rsidRPr="006C215C" w:rsidRDefault="00AC10A1" w:rsidP="00B950DC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  <w:r w:rsidRPr="006C215C">
        <w:rPr>
          <w:sz w:val="28"/>
          <w:szCs w:val="28"/>
        </w:rPr>
        <w:t xml:space="preserve">     В период действия Программы, не предполагается изменения центров транспортного тяготения, структуры, маршрутов и объемов грузовых и пассажирских перевозок. </w:t>
      </w:r>
      <w:r w:rsidR="00FC1214" w:rsidRPr="006C215C">
        <w:rPr>
          <w:sz w:val="28"/>
          <w:szCs w:val="28"/>
        </w:rPr>
        <w:t>Вследствие чего</w:t>
      </w:r>
      <w:r w:rsidRPr="006C215C">
        <w:rPr>
          <w:sz w:val="28"/>
          <w:szCs w:val="28"/>
        </w:rPr>
        <w:t xml:space="preserve"> увеличения негативного воздействия на окружающую среду и здоровье населения</w:t>
      </w:r>
      <w:r w:rsidR="00FC1214" w:rsidRPr="006C215C">
        <w:rPr>
          <w:sz w:val="28"/>
          <w:szCs w:val="28"/>
        </w:rPr>
        <w:t xml:space="preserve"> не ожидается.</w:t>
      </w:r>
    </w:p>
    <w:p w:rsidR="00E95C15" w:rsidRPr="006C215C" w:rsidRDefault="00E95C15" w:rsidP="00B950DC">
      <w:pPr>
        <w:pStyle w:val="22"/>
        <w:spacing w:after="0" w:line="276" w:lineRule="auto"/>
        <w:ind w:left="0"/>
        <w:jc w:val="center"/>
        <w:rPr>
          <w:sz w:val="28"/>
          <w:szCs w:val="28"/>
        </w:rPr>
      </w:pPr>
    </w:p>
    <w:p w:rsidR="00FA6FD4" w:rsidRPr="006C215C" w:rsidRDefault="001944B8" w:rsidP="00B950DC">
      <w:pPr>
        <w:pStyle w:val="22"/>
        <w:spacing w:after="0" w:line="276" w:lineRule="auto"/>
        <w:ind w:left="0"/>
        <w:jc w:val="center"/>
        <w:rPr>
          <w:b/>
          <w:bCs/>
          <w:color w:val="000000"/>
          <w:sz w:val="28"/>
          <w:szCs w:val="28"/>
        </w:rPr>
      </w:pPr>
      <w:r w:rsidRPr="006C215C">
        <w:rPr>
          <w:b/>
          <w:bCs/>
          <w:color w:val="000000"/>
          <w:sz w:val="28"/>
          <w:szCs w:val="28"/>
        </w:rPr>
        <w:t xml:space="preserve">3. </w:t>
      </w:r>
      <w:r w:rsidR="00CE57CD" w:rsidRPr="006C215C">
        <w:rPr>
          <w:b/>
          <w:color w:val="000000"/>
          <w:sz w:val="28"/>
          <w:szCs w:val="28"/>
        </w:rPr>
        <w:t>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предлагаемого к реализации варианта</w:t>
      </w:r>
    </w:p>
    <w:p w:rsidR="001944B8" w:rsidRPr="006C215C" w:rsidRDefault="001944B8" w:rsidP="00B950DC">
      <w:pPr>
        <w:shd w:val="clear" w:color="auto" w:fill="FFFFFF"/>
        <w:spacing w:after="0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CE57CD" w:rsidRPr="006C215C" w:rsidRDefault="001944B8" w:rsidP="00B950DC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A72BA"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E57CD" w:rsidRPr="006C215C">
        <w:rPr>
          <w:rFonts w:ascii="Times New Roman" w:hAnsi="Times New Roman" w:cs="Times New Roman"/>
          <w:sz w:val="28"/>
          <w:szCs w:val="28"/>
        </w:rPr>
        <w:t xml:space="preserve">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 в результате чего меняется технико-эксплутационное состояние дорог. Состояние сети дорог определяется своевременностью, полнотой и качеством выполнения работ по содержанию, ремонту капитальному ремонту и зависит напрямую от объемов финансирования. В условиях, когда объем инвестиций в дорожной комплекс является явно недостаточным, а рост уровня автомобилизации значительно опережает темпы роста развития дорожной инфраструктуры на первый план выходят работы по содержанию и эксплуатации дорог. Поэтому в </w:t>
      </w:r>
      <w:r w:rsidR="00CE57CD" w:rsidRPr="006C215C">
        <w:rPr>
          <w:rFonts w:ascii="Times New Roman" w:hAnsi="Times New Roman" w:cs="Times New Roman"/>
          <w:sz w:val="28"/>
          <w:szCs w:val="28"/>
        </w:rPr>
        <w:lastRenderedPageBreak/>
        <w:t>Программе выбирается вариант качественного содержания и капитального ремонта дорог.</w:t>
      </w:r>
    </w:p>
    <w:p w:rsidR="00456E74" w:rsidRPr="006C215C" w:rsidRDefault="004A72BA" w:rsidP="00B950DC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</w:p>
    <w:p w:rsidR="00CA4B3B" w:rsidRPr="006C215C" w:rsidRDefault="00CA4B3B" w:rsidP="00B950D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Перечень мероприятий (инвестиционных проектов) по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:rsidR="00CA4B3B" w:rsidRPr="006C215C" w:rsidRDefault="00CA4B3B" w:rsidP="00B950DC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A72BA"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Механизм реализации Программы включает в себя систему мероприятий, проводимых по содержанию и ремонту дорог общего пользования местного значения в сельском поселении </w:t>
      </w:r>
      <w:r w:rsidR="00184212" w:rsidRPr="006C215C">
        <w:rPr>
          <w:rFonts w:ascii="Times New Roman" w:hAnsi="Times New Roman" w:cs="Times New Roman"/>
          <w:color w:val="000000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6E74" w:rsidRPr="006C215C" w:rsidRDefault="004A72BA" w:rsidP="00456E74">
      <w:pPr>
        <w:spacing w:after="0" w:line="100" w:lineRule="atLeast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C21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56E74" w:rsidRPr="006C215C">
        <w:rPr>
          <w:rFonts w:ascii="Times New Roman" w:eastAsia="Calibri" w:hAnsi="Times New Roman" w:cs="Times New Roman"/>
          <w:color w:val="000000"/>
          <w:sz w:val="28"/>
          <w:szCs w:val="28"/>
        </w:rPr>
        <w:t>Перечень мероприятий по ремонту дорог по реализации Программы формируется администрацией муниципального образования по итогам обследования состояния дорожного покрытия не реже одного раза в год, в начале осеннего или в конце весеннего периодов и с учетом решения первостепенных проблемных ситуаций, в том числе по поступившим обращениям (жалобам) граждан.</w:t>
      </w:r>
    </w:p>
    <w:p w:rsidR="00456E74" w:rsidRPr="006C215C" w:rsidRDefault="00456E74" w:rsidP="00B950DC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A4B3B" w:rsidRPr="006C215C" w:rsidRDefault="00CA4B3B" w:rsidP="00B950DC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Мероприятия по развитию транспортной инфраструктуры </w:t>
      </w:r>
      <w:r w:rsidR="00CA30A7"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</w:t>
      </w: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видам</w:t>
      </w:r>
      <w:r w:rsidR="00CA30A7"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транспорта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A4B3B" w:rsidRPr="006C215C" w:rsidRDefault="00CA4B3B" w:rsidP="00B950DC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color w:val="000000"/>
          <w:sz w:val="28"/>
          <w:szCs w:val="28"/>
        </w:rPr>
        <w:t>Мероприятия по развитию транспортной инфраструктуры по видам транспорта не планируются.</w:t>
      </w:r>
    </w:p>
    <w:p w:rsidR="00CA30A7" w:rsidRPr="006C215C" w:rsidRDefault="00CA30A7" w:rsidP="00B950DC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A4B3B" w:rsidRPr="006C215C" w:rsidRDefault="00FE3716" w:rsidP="00B950DC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Мероприятия по развитию транспорта общего пользования, </w:t>
      </w:r>
      <w:r w:rsidR="00CA30A7"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</w:t>
      </w: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созданию транспортно-пересадочных узлов</w:t>
      </w:r>
    </w:p>
    <w:p w:rsidR="00FE3716" w:rsidRPr="006C215C" w:rsidRDefault="00FE3716" w:rsidP="00B950DC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    В сельском поселении </w:t>
      </w:r>
      <w:r w:rsidR="00184212" w:rsidRPr="006C215C">
        <w:rPr>
          <w:rFonts w:ascii="Times New Roman" w:hAnsi="Times New Roman" w:cs="Times New Roman"/>
          <w:color w:val="000000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на момент разработки программы, общественный транспорт удовлетворяет потребности населения. Для повышения качества обслуживания пассажиров, автотранспортное предприятие должно систематически обследовать и изучать пассажиропотоки по дням недели и месяцам года, как на отдельных маршрутах, так и на всей маршрутной сети.</w:t>
      </w:r>
    </w:p>
    <w:p w:rsidR="00251E8F" w:rsidRPr="006C215C" w:rsidRDefault="00251E8F" w:rsidP="00B950DC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563B" w:rsidRPr="006C215C" w:rsidRDefault="00F7563B" w:rsidP="00B950DC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Мероприятия по развитию инфраструктуры для легкового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автомобильного транспорта, включая развитие единого парковочного пространства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72"/>
        <w:gridCol w:w="1884"/>
        <w:gridCol w:w="3256"/>
        <w:gridCol w:w="1560"/>
        <w:gridCol w:w="1701"/>
      </w:tblGrid>
      <w:tr w:rsidR="00F7563B" w:rsidRPr="006C215C" w:rsidTr="00B950DC">
        <w:tc>
          <w:tcPr>
            <w:tcW w:w="1772" w:type="dxa"/>
          </w:tcPr>
          <w:p w:rsidR="00F7563B" w:rsidRPr="006C215C" w:rsidRDefault="00F7563B" w:rsidP="00B950DC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4" w:type="dxa"/>
          </w:tcPr>
          <w:p w:rsidR="00F7563B" w:rsidRPr="006C215C" w:rsidRDefault="00F7563B" w:rsidP="00B950DC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Характеристики (машино-мест)</w:t>
            </w:r>
          </w:p>
        </w:tc>
        <w:tc>
          <w:tcPr>
            <w:tcW w:w="3256" w:type="dxa"/>
          </w:tcPr>
          <w:p w:rsidR="00F7563B" w:rsidRPr="006C215C" w:rsidRDefault="00F7563B" w:rsidP="00B950DC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Расположение</w:t>
            </w:r>
          </w:p>
        </w:tc>
        <w:tc>
          <w:tcPr>
            <w:tcW w:w="1560" w:type="dxa"/>
          </w:tcPr>
          <w:p w:rsidR="00F7563B" w:rsidRPr="006C215C" w:rsidRDefault="000A0AC7" w:rsidP="00B950DC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Общая площадь м²</w:t>
            </w:r>
          </w:p>
        </w:tc>
        <w:tc>
          <w:tcPr>
            <w:tcW w:w="1701" w:type="dxa"/>
          </w:tcPr>
          <w:p w:rsidR="00F7563B" w:rsidRPr="006C215C" w:rsidRDefault="000A0AC7" w:rsidP="00B950DC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</w:tr>
      <w:tr w:rsidR="00F7563B" w:rsidRPr="006C215C" w:rsidTr="00B950DC">
        <w:tc>
          <w:tcPr>
            <w:tcW w:w="1772" w:type="dxa"/>
          </w:tcPr>
          <w:p w:rsidR="00F7563B" w:rsidRPr="006C215C" w:rsidRDefault="00F7563B" w:rsidP="00B950DC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парковочного пространства</w:t>
            </w:r>
          </w:p>
        </w:tc>
        <w:tc>
          <w:tcPr>
            <w:tcW w:w="1884" w:type="dxa"/>
          </w:tcPr>
          <w:p w:rsidR="00F7563B" w:rsidRPr="006C215C" w:rsidRDefault="001D0FDA" w:rsidP="00B950DC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256" w:type="dxa"/>
          </w:tcPr>
          <w:p w:rsidR="00E87BF0" w:rsidRPr="006C215C" w:rsidRDefault="00E87BF0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1E8F" w:rsidRPr="006C215C" w:rsidRDefault="00251E8F" w:rsidP="001D0FDA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563B" w:rsidRPr="006C215C" w:rsidRDefault="00F7563B" w:rsidP="00B950DC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6C7771" w:rsidRPr="006C215C" w:rsidRDefault="006C7771" w:rsidP="00B950DC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01FE4" w:rsidRPr="006C215C" w:rsidRDefault="00F01FE4" w:rsidP="00B950DC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Мероприятия по развитию инфраструктуры </w:t>
      </w:r>
      <w:r w:rsidR="001F009C"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</w:t>
      </w: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пешеходного и велосипедного передвижения</w:t>
      </w:r>
    </w:p>
    <w:p w:rsidR="00B950DC" w:rsidRPr="006C215C" w:rsidRDefault="00F01FE4" w:rsidP="00B950DC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="001F009C"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>На расчетный срок не планируются мероприятия по развитию велосипедного и пешеходного передвижения.</w:t>
      </w:r>
    </w:p>
    <w:p w:rsidR="001F009C" w:rsidRPr="006C215C" w:rsidRDefault="001F009C" w:rsidP="00B950DC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01FE4" w:rsidRPr="006C215C" w:rsidRDefault="00F01FE4" w:rsidP="00B950DC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Мероприятия по развитию инфраструктуры для грузового транспорта, транспортных средств коммунальных и дорожных служб</w:t>
      </w:r>
    </w:p>
    <w:p w:rsidR="006C7771" w:rsidRPr="006C215C" w:rsidRDefault="00F01FE4" w:rsidP="00FD672F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1F009C" w:rsidRPr="006C215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t>Мероприятия по развитию инфраструктуры для грузового транспорта отсутствуют.</w:t>
      </w:r>
    </w:p>
    <w:p w:rsidR="001F009C" w:rsidRPr="006C215C" w:rsidRDefault="001F009C" w:rsidP="00FD672F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01FE4" w:rsidRPr="006C215C" w:rsidRDefault="00F01FE4" w:rsidP="00B950DC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Мероприятия по развитию сети автомобильных дорог общего</w:t>
      </w:r>
      <w:r w:rsidRPr="006C2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пользования местного значения сельского поселения </w:t>
      </w:r>
      <w:r w:rsidR="00184212"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Каменный Брод</w:t>
      </w:r>
    </w:p>
    <w:p w:rsidR="008352FF" w:rsidRPr="006C215C" w:rsidRDefault="008352FF" w:rsidP="00B1727E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Ремонт автомобильных дорог местного значения </w:t>
      </w:r>
      <w:r w:rsidR="00B1727E"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                                                     </w:t>
      </w:r>
      <w:r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сельского поселения  </w:t>
      </w:r>
      <w:r w:rsidR="00184212"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в 2019 году.</w:t>
      </w:r>
    </w:p>
    <w:p w:rsidR="008352FF" w:rsidRPr="006C215C" w:rsidRDefault="008352FF" w:rsidP="00B1727E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Ремонт автомобильных дорог  местного значения</w:t>
      </w:r>
      <w:r w:rsidR="00B1727E"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                                                </w:t>
      </w:r>
      <w:r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сельского поселения  </w:t>
      </w:r>
      <w:r w:rsidR="00184212"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в 2020 году.</w:t>
      </w:r>
    </w:p>
    <w:tbl>
      <w:tblPr>
        <w:tblW w:w="1063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121"/>
        <w:gridCol w:w="1702"/>
        <w:gridCol w:w="1841"/>
        <w:gridCol w:w="1560"/>
        <w:gridCol w:w="1843"/>
      </w:tblGrid>
      <w:tr w:rsidR="008352FF" w:rsidRPr="006C215C" w:rsidTr="008352F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841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№№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841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Адрес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841E3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Вид покрытия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841E3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Протяженность</w:t>
            </w:r>
          </w:p>
          <w:p w:rsidR="008352FF" w:rsidRPr="006C215C" w:rsidRDefault="008352FF" w:rsidP="00841E3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841E3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Общая площадь кв.м./м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841E3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Сметная стоимость</w:t>
            </w:r>
          </w:p>
        </w:tc>
      </w:tr>
      <w:tr w:rsidR="008352FF" w:rsidRPr="006C215C" w:rsidTr="00841E3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</w:t>
            </w: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</w:t>
            </w: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</w:t>
            </w: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</w:t>
            </w: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5.</w:t>
            </w: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6.</w:t>
            </w: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7.</w:t>
            </w: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8.</w:t>
            </w: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9.</w:t>
            </w: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10.</w:t>
            </w: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11.</w:t>
            </w: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12.</w:t>
            </w: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42233E" w:rsidP="00B920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Ул. Набережная с Красная Багана</w:t>
            </w:r>
          </w:p>
          <w:p w:rsidR="008352FF" w:rsidRPr="006C215C" w:rsidRDefault="008352FF" w:rsidP="00B920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52FF" w:rsidRPr="006C215C" w:rsidRDefault="008352FF" w:rsidP="00B920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52FF" w:rsidRPr="006C215C" w:rsidRDefault="0042233E" w:rsidP="004223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352FF" w:rsidRPr="006C215C" w:rsidRDefault="008352FF" w:rsidP="00B920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щебеночное </w:t>
            </w: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42233E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700</w:t>
            </w:r>
          </w:p>
          <w:p w:rsidR="008352FF" w:rsidRPr="006C215C" w:rsidRDefault="008352FF" w:rsidP="00841E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42233E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2100</w:t>
            </w:r>
            <w:r w:rsidR="008352FF" w:rsidRPr="006C215C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42233E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  <w:r w:rsidR="008352FF" w:rsidRPr="006C21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9 605,56</w:t>
            </w: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52FF" w:rsidRPr="006C215C" w:rsidRDefault="008352FF" w:rsidP="0084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352FF" w:rsidRPr="006C215C" w:rsidTr="008352FF">
        <w:trPr>
          <w:trHeight w:val="950"/>
        </w:trPr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841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ИТОГО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841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b/>
                <w:bCs/>
                <w:sz w:val="24"/>
                <w:szCs w:val="26"/>
                <w:lang w:eastAsia="en-US"/>
              </w:rPr>
              <w:t>ххххххххххххх</w:t>
            </w:r>
          </w:p>
          <w:p w:rsidR="008352FF" w:rsidRPr="006C215C" w:rsidRDefault="008352FF" w:rsidP="00841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b/>
                <w:bCs/>
                <w:sz w:val="24"/>
                <w:szCs w:val="26"/>
                <w:lang w:eastAsia="en-US"/>
              </w:rPr>
              <w:t>а/б</w:t>
            </w:r>
          </w:p>
          <w:p w:rsidR="008352FF" w:rsidRPr="006C215C" w:rsidRDefault="008352FF" w:rsidP="00841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  <w:lang w:eastAsia="en-US"/>
              </w:rPr>
            </w:pPr>
            <w:r w:rsidRPr="006C215C">
              <w:rPr>
                <w:rFonts w:ascii="Times New Roman" w:hAnsi="Times New Roman" w:cs="Times New Roman"/>
                <w:b/>
                <w:bCs/>
                <w:sz w:val="24"/>
                <w:szCs w:val="26"/>
                <w:lang w:eastAsia="en-US"/>
              </w:rPr>
              <w:t>щеб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841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4223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3E" w:rsidRPr="006C215C" w:rsidRDefault="0042233E" w:rsidP="00422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569 605,56</w:t>
            </w:r>
          </w:p>
          <w:p w:rsidR="008352FF" w:rsidRPr="006C215C" w:rsidRDefault="008352FF" w:rsidP="00841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en-US"/>
              </w:rPr>
            </w:pPr>
          </w:p>
        </w:tc>
      </w:tr>
    </w:tbl>
    <w:p w:rsidR="008352FF" w:rsidRPr="006C215C" w:rsidRDefault="008352FF" w:rsidP="00B950DC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Ремонт автомобильных дорог  местного значения </w:t>
      </w:r>
      <w:r w:rsidR="00B1727E"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                                                   </w:t>
      </w:r>
      <w:r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сельского поселения  </w:t>
      </w:r>
      <w:r w:rsidR="00184212"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в 2021 году.   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2912"/>
        <w:gridCol w:w="1842"/>
        <w:gridCol w:w="1701"/>
        <w:gridCol w:w="1418"/>
        <w:gridCol w:w="1701"/>
      </w:tblGrid>
      <w:tr w:rsidR="008352FF" w:rsidRPr="006C215C" w:rsidTr="008352F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№№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Адрес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Вид покрытия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Протяженность </w:t>
            </w: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км.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Общая площадь кв.м./м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Сметная </w:t>
            </w: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стоимость </w:t>
            </w:r>
          </w:p>
        </w:tc>
      </w:tr>
      <w:tr w:rsidR="008352FF" w:rsidRPr="006C215C" w:rsidTr="008352F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1.</w:t>
            </w: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2.</w:t>
            </w: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42233E" w:rsidP="00B950DC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 ул. 50 лет СССР до ул. Ново-Садовая</w:t>
            </w:r>
          </w:p>
          <w:p w:rsidR="008352FF" w:rsidRPr="006C215C" w:rsidRDefault="008352FF" w:rsidP="00B950DC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42233E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шебеночное</w:t>
            </w: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42233E" w:rsidP="0042233E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0.300</w:t>
            </w: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42233E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900</w:t>
            </w: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FF" w:rsidRPr="006C215C" w:rsidRDefault="0042233E" w:rsidP="00B95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sz w:val="24"/>
                <w:szCs w:val="24"/>
              </w:rPr>
              <w:t>350000</w:t>
            </w: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FF" w:rsidRPr="006C215C" w:rsidRDefault="008352FF" w:rsidP="00422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2FF" w:rsidRPr="006C215C" w:rsidTr="008352FF">
        <w:trPr>
          <w:trHeight w:val="95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42233E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42233E" w:rsidP="00B950D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900</w:t>
            </w:r>
            <w:r w:rsidR="008352FF" w:rsidRPr="006C215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42233E" w:rsidP="00B95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/>
                <w:sz w:val="24"/>
                <w:szCs w:val="24"/>
              </w:rPr>
              <w:t>350000</w:t>
            </w:r>
          </w:p>
        </w:tc>
      </w:tr>
    </w:tbl>
    <w:p w:rsidR="008352FF" w:rsidRPr="006C215C" w:rsidRDefault="008352FF" w:rsidP="00B950DC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Ремонт автомобильных дорог</w:t>
      </w:r>
      <w:r w:rsidR="00B7510E"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                                                                                    </w:t>
      </w:r>
      <w:r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местного значения сельского поселения  </w:t>
      </w:r>
      <w:r w:rsidR="00184212"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в 2022 году.  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3120"/>
        <w:gridCol w:w="1984"/>
        <w:gridCol w:w="1560"/>
        <w:gridCol w:w="1417"/>
        <w:gridCol w:w="1635"/>
      </w:tblGrid>
      <w:tr w:rsidR="008352FF" w:rsidRPr="006C215C" w:rsidTr="008352F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№№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Адрес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Вид покрытия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Протяженность </w:t>
            </w: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км.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Общая площадь кв.м./м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Сметная </w:t>
            </w: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стоимость </w:t>
            </w:r>
          </w:p>
        </w:tc>
      </w:tr>
      <w:tr w:rsidR="008352FF" w:rsidRPr="006C215C" w:rsidTr="008352F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1.</w:t>
            </w: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2.</w:t>
            </w: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3.</w:t>
            </w:r>
          </w:p>
          <w:p w:rsidR="008352FF" w:rsidRPr="006C215C" w:rsidRDefault="008352FF" w:rsidP="00B92066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822F7E" w:rsidP="00B950DC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ул. Школьная</w:t>
            </w:r>
            <w:r w:rsidR="008352FF"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8352FF" w:rsidRPr="006C215C" w:rsidRDefault="008352FF" w:rsidP="00B950DC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50DC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50DC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822F7E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шебеночное</w:t>
            </w: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822F7E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822F7E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0,3</w:t>
            </w: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822F7E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2066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822F7E" w:rsidP="00822F7E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900</w:t>
            </w: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822F7E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350</w:t>
            </w:r>
            <w:r w:rsidR="008352FF"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,86</w:t>
            </w:r>
          </w:p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822F7E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2066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352FF" w:rsidRPr="006C215C" w:rsidTr="008352FF">
        <w:trPr>
          <w:trHeight w:val="950"/>
        </w:trPr>
        <w:tc>
          <w:tcPr>
            <w:tcW w:w="3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50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а/б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BD6A0F" w:rsidP="00B950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/>
                <w:sz w:val="24"/>
                <w:szCs w:val="24"/>
              </w:rPr>
              <w:t>0.3</w:t>
            </w:r>
            <w:r w:rsidR="008352FF" w:rsidRPr="006C2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км а/б пок.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822F7E" w:rsidP="00822F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/>
                <w:sz w:val="24"/>
                <w:szCs w:val="24"/>
              </w:rPr>
              <w:t>900</w:t>
            </w:r>
            <w:r w:rsidR="008352FF" w:rsidRPr="006C215C">
              <w:rPr>
                <w:rFonts w:ascii="Times New Roman" w:hAnsi="Times New Roman" w:cs="Times New Roman"/>
                <w:b/>
                <w:sz w:val="24"/>
                <w:szCs w:val="24"/>
              </w:rPr>
              <w:t>м²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822F7E" w:rsidP="00B950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  <w:r w:rsidR="00BD6A0F" w:rsidRPr="006C215C">
              <w:rPr>
                <w:rFonts w:ascii="Times New Roman" w:hAnsi="Times New Roman" w:cs="Times New Roman"/>
                <w:b/>
                <w:sz w:val="24"/>
                <w:szCs w:val="24"/>
              </w:rPr>
              <w:t>,86</w:t>
            </w:r>
          </w:p>
        </w:tc>
      </w:tr>
    </w:tbl>
    <w:p w:rsidR="00F32DB3" w:rsidRPr="006C215C" w:rsidRDefault="00F32DB3" w:rsidP="00B950DC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</w:p>
    <w:p w:rsidR="00F32DB3" w:rsidRPr="006C215C" w:rsidRDefault="00F32DB3" w:rsidP="00B950DC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</w:p>
    <w:p w:rsidR="008352FF" w:rsidRPr="006C215C" w:rsidRDefault="008352FF" w:rsidP="00B950DC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Ремонт автомобильных дорог </w:t>
      </w:r>
      <w:r w:rsidR="00B7510E"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                                                                                              </w:t>
      </w:r>
      <w:r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местного значения сельского поселения </w:t>
      </w:r>
      <w:r w:rsidR="00184212"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Каменный Брод</w:t>
      </w:r>
      <w:r w:rsidRPr="006C215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в 2023 году.  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3120"/>
        <w:gridCol w:w="1984"/>
        <w:gridCol w:w="1560"/>
        <w:gridCol w:w="1417"/>
        <w:gridCol w:w="1635"/>
      </w:tblGrid>
      <w:tr w:rsidR="008352FF" w:rsidRPr="006C215C" w:rsidTr="008352F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  <w:t>№№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Адрес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Вид покрытия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Протяженность </w:t>
            </w: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км.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Общая площадь кв.м./м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Сметная </w:t>
            </w: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стоимость </w:t>
            </w:r>
          </w:p>
        </w:tc>
      </w:tr>
      <w:tr w:rsidR="008352FF" w:rsidRPr="006C215C" w:rsidTr="008352F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  <w:t>1.</w:t>
            </w: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</w:pP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</w:pP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  <w:lastRenderedPageBreak/>
              <w:t>2.</w:t>
            </w: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</w:pP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</w:pP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  <w:t>3.</w:t>
            </w: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</w:pP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</w:pP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</w:pP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  <w:t>4.</w:t>
            </w: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</w:pP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</w:pP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  <w:t>5.</w:t>
            </w:r>
          </w:p>
          <w:p w:rsidR="008352FF" w:rsidRPr="006C215C" w:rsidRDefault="008352FF" w:rsidP="00B92066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7"/>
                <w:szCs w:val="27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BD6A0F" w:rsidP="00B92066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Автомобильная дорога от ул Гагарина до сельского кладбища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BD6A0F" w:rsidP="00BD6A0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щебеночное</w:t>
            </w: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BD6A0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0.300</w:t>
            </w: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D6A0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BD6A0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900</w:t>
            </w: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D6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BD6A0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375.25</w:t>
            </w: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D6A0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352FF" w:rsidRPr="006C215C" w:rsidTr="008352FF">
        <w:trPr>
          <w:trHeight w:val="950"/>
        </w:trPr>
        <w:tc>
          <w:tcPr>
            <w:tcW w:w="3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а/б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FF" w:rsidRPr="006C215C" w:rsidRDefault="00BD6A0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/>
                <w:sz w:val="24"/>
                <w:szCs w:val="24"/>
              </w:rPr>
              <w:t>0.300</w:t>
            </w:r>
            <w:r w:rsidR="008352FF" w:rsidRPr="006C215C">
              <w:rPr>
                <w:rFonts w:ascii="Times New Roman" w:hAnsi="Times New Roman" w:cs="Times New Roman"/>
                <w:b/>
                <w:sz w:val="24"/>
                <w:szCs w:val="24"/>
              </w:rPr>
              <w:t>км а/б пок.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BD6A0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/>
                <w:sz w:val="24"/>
                <w:szCs w:val="24"/>
              </w:rPr>
              <w:t>900</w:t>
            </w:r>
          </w:p>
          <w:p w:rsidR="008352FF" w:rsidRPr="006C215C" w:rsidRDefault="008352F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FF" w:rsidRPr="006C215C" w:rsidRDefault="00BD6A0F" w:rsidP="00B9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/>
                <w:sz w:val="24"/>
                <w:szCs w:val="24"/>
              </w:rPr>
              <w:t>375,25</w:t>
            </w:r>
          </w:p>
        </w:tc>
      </w:tr>
    </w:tbl>
    <w:p w:rsidR="004D7D72" w:rsidRPr="006C215C" w:rsidRDefault="004D7D72" w:rsidP="00B92066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="0009454A"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Оценка эффективности мероприятий (инвестиционных проектов) по проектированию, строительству,</w:t>
      </w: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9454A"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реконструкции объектов транспортной инфраструктуры предлагаемого к реализации варианта развития транспортной</w:t>
      </w:r>
      <w:r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9454A" w:rsidRPr="006C21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инфраструктуры</w:t>
      </w:r>
    </w:p>
    <w:tbl>
      <w:tblPr>
        <w:tblStyle w:val="ad"/>
        <w:tblW w:w="10632" w:type="dxa"/>
        <w:tblInd w:w="-601" w:type="dxa"/>
        <w:tblLook w:val="04A0" w:firstRow="1" w:lastRow="0" w:firstColumn="1" w:lastColumn="0" w:noHBand="0" w:noVBand="1"/>
      </w:tblPr>
      <w:tblGrid>
        <w:gridCol w:w="2694"/>
        <w:gridCol w:w="2551"/>
        <w:gridCol w:w="933"/>
        <w:gridCol w:w="696"/>
        <w:gridCol w:w="696"/>
        <w:gridCol w:w="696"/>
        <w:gridCol w:w="696"/>
        <w:gridCol w:w="696"/>
        <w:gridCol w:w="974"/>
      </w:tblGrid>
      <w:tr w:rsidR="00B442C2" w:rsidRPr="006C215C" w:rsidTr="00B442C2">
        <w:tc>
          <w:tcPr>
            <w:tcW w:w="2694" w:type="dxa"/>
          </w:tcPr>
          <w:p w:rsidR="004D7D7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4D7D7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933" w:type="dxa"/>
          </w:tcPr>
          <w:p w:rsidR="004D7D7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696" w:type="dxa"/>
          </w:tcPr>
          <w:p w:rsidR="004D7D7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696" w:type="dxa"/>
          </w:tcPr>
          <w:p w:rsidR="004D7D7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696" w:type="dxa"/>
          </w:tcPr>
          <w:p w:rsidR="004D7D7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696" w:type="dxa"/>
          </w:tcPr>
          <w:p w:rsidR="004D7D7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696" w:type="dxa"/>
          </w:tcPr>
          <w:p w:rsidR="004D7D7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74" w:type="dxa"/>
          </w:tcPr>
          <w:p w:rsidR="004D7D7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2024-2033</w:t>
            </w:r>
          </w:p>
        </w:tc>
      </w:tr>
      <w:tr w:rsidR="00B442C2" w:rsidRPr="006C215C" w:rsidTr="00B442C2">
        <w:tc>
          <w:tcPr>
            <w:tcW w:w="2694" w:type="dxa"/>
            <w:vMerge w:val="restart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мероприятия по развитию транспорта общего пользования, созданию транспортно-пересадочных узлов</w:t>
            </w:r>
          </w:p>
        </w:tc>
        <w:tc>
          <w:tcPr>
            <w:tcW w:w="2551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транспортно-пересадочных узлов</w:t>
            </w:r>
          </w:p>
        </w:tc>
        <w:tc>
          <w:tcPr>
            <w:tcW w:w="933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B442C2" w:rsidRPr="006C215C" w:rsidTr="00B442C2">
        <w:tc>
          <w:tcPr>
            <w:tcW w:w="2694" w:type="dxa"/>
            <w:vMerge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рейсов автомобильного транспорта в год, ед.</w:t>
            </w:r>
          </w:p>
        </w:tc>
        <w:tc>
          <w:tcPr>
            <w:tcW w:w="933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442C2" w:rsidRPr="006C215C" w:rsidTr="00B442C2">
        <w:tc>
          <w:tcPr>
            <w:tcW w:w="2694" w:type="dxa"/>
            <w:vMerge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остановочных площадок</w:t>
            </w:r>
          </w:p>
        </w:tc>
        <w:tc>
          <w:tcPr>
            <w:tcW w:w="933" w:type="dxa"/>
          </w:tcPr>
          <w:p w:rsidR="00B442C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B442C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B442C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B442C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B442C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B442C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:rsidR="00B442C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B442C2" w:rsidRPr="006C215C" w:rsidTr="00B442C2">
        <w:tc>
          <w:tcPr>
            <w:tcW w:w="2694" w:type="dxa"/>
          </w:tcPr>
          <w:p w:rsidR="004D7D7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мероприятия по развитию инфраструктуры для легкового автомобильного транспорта, включая развитие единого парковочного пространства</w:t>
            </w:r>
          </w:p>
        </w:tc>
        <w:tc>
          <w:tcPr>
            <w:tcW w:w="2551" w:type="dxa"/>
          </w:tcPr>
          <w:p w:rsidR="004D7D7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Парковочное пространство, мест</w:t>
            </w:r>
          </w:p>
        </w:tc>
        <w:tc>
          <w:tcPr>
            <w:tcW w:w="933" w:type="dxa"/>
          </w:tcPr>
          <w:p w:rsidR="004D7D7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4D7D7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4D7D7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4D7D7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4D7D7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4D7D7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:rsidR="004D7D7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     </w:t>
            </w:r>
          </w:p>
        </w:tc>
      </w:tr>
      <w:tr w:rsidR="00B442C2" w:rsidRPr="006C215C" w:rsidTr="00B442C2">
        <w:tc>
          <w:tcPr>
            <w:tcW w:w="2694" w:type="dxa"/>
          </w:tcPr>
          <w:p w:rsidR="004D7D7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мероприятия по развитию инфраструктуры для грузового транспорта, транспортных средств коммунальных и дорожных служб;</w:t>
            </w:r>
          </w:p>
        </w:tc>
        <w:tc>
          <w:tcPr>
            <w:tcW w:w="2551" w:type="dxa"/>
          </w:tcPr>
          <w:p w:rsidR="004D7D7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мест стоянок большегрузного транспорта</w:t>
            </w:r>
          </w:p>
        </w:tc>
        <w:tc>
          <w:tcPr>
            <w:tcW w:w="933" w:type="dxa"/>
          </w:tcPr>
          <w:p w:rsidR="004D7D7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4D7D7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4D7D7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4D7D7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4D7D7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4D7D7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:rsidR="004D7D7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B442C2" w:rsidRPr="006C215C" w:rsidTr="00B442C2">
        <w:tc>
          <w:tcPr>
            <w:tcW w:w="2694" w:type="dxa"/>
          </w:tcPr>
          <w:p w:rsidR="004D7D7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г) мероприятия по развитию сети дорог </w:t>
            </w: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поселения</w:t>
            </w:r>
          </w:p>
        </w:tc>
        <w:tc>
          <w:tcPr>
            <w:tcW w:w="2551" w:type="dxa"/>
          </w:tcPr>
          <w:p w:rsidR="004D7D7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 улично-дорожной сети, км</w:t>
            </w:r>
          </w:p>
        </w:tc>
        <w:tc>
          <w:tcPr>
            <w:tcW w:w="933" w:type="dxa"/>
          </w:tcPr>
          <w:p w:rsidR="004D7D7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  <w:r w:rsidR="00715EC4"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,7</w:t>
            </w:r>
          </w:p>
        </w:tc>
        <w:tc>
          <w:tcPr>
            <w:tcW w:w="696" w:type="dxa"/>
          </w:tcPr>
          <w:p w:rsidR="004D7D7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  <w:r w:rsidR="00715EC4"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,7</w:t>
            </w:r>
          </w:p>
        </w:tc>
        <w:tc>
          <w:tcPr>
            <w:tcW w:w="696" w:type="dxa"/>
          </w:tcPr>
          <w:p w:rsidR="004D7D7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  <w:r w:rsidR="00715EC4"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,7</w:t>
            </w:r>
          </w:p>
        </w:tc>
        <w:tc>
          <w:tcPr>
            <w:tcW w:w="696" w:type="dxa"/>
          </w:tcPr>
          <w:p w:rsidR="004D7D7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  <w:r w:rsidR="00715EC4"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,7</w:t>
            </w:r>
          </w:p>
        </w:tc>
        <w:tc>
          <w:tcPr>
            <w:tcW w:w="696" w:type="dxa"/>
          </w:tcPr>
          <w:p w:rsidR="004D7D7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  <w:r w:rsidR="00715EC4"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,7</w:t>
            </w:r>
          </w:p>
        </w:tc>
        <w:tc>
          <w:tcPr>
            <w:tcW w:w="696" w:type="dxa"/>
          </w:tcPr>
          <w:p w:rsidR="004D7D7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  <w:r w:rsidR="00715EC4"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,7</w:t>
            </w:r>
          </w:p>
        </w:tc>
        <w:tc>
          <w:tcPr>
            <w:tcW w:w="974" w:type="dxa"/>
          </w:tcPr>
          <w:p w:rsidR="004D7D7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  <w:r w:rsidR="00715EC4"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,7</w:t>
            </w:r>
          </w:p>
        </w:tc>
      </w:tr>
      <w:tr w:rsidR="00B442C2" w:rsidRPr="006C215C" w:rsidTr="00B442C2">
        <w:tc>
          <w:tcPr>
            <w:tcW w:w="2694" w:type="dxa"/>
            <w:vMerge w:val="restart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д) 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</w:t>
            </w:r>
          </w:p>
        </w:tc>
        <w:tc>
          <w:tcPr>
            <w:tcW w:w="2551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зарегистрированных ДТП</w:t>
            </w:r>
          </w:p>
        </w:tc>
        <w:tc>
          <w:tcPr>
            <w:tcW w:w="933" w:type="dxa"/>
          </w:tcPr>
          <w:p w:rsidR="00B442C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B442C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B442C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B442C2" w:rsidRPr="006C215C" w:rsidTr="00B442C2">
        <w:tc>
          <w:tcPr>
            <w:tcW w:w="2694" w:type="dxa"/>
            <w:vMerge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светофорных объектов на УДС, шт.</w:t>
            </w:r>
          </w:p>
        </w:tc>
        <w:tc>
          <w:tcPr>
            <w:tcW w:w="933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442C2" w:rsidRPr="006C215C" w:rsidTr="00B442C2">
        <w:tc>
          <w:tcPr>
            <w:tcW w:w="2694" w:type="dxa"/>
            <w:vMerge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нанесенной дорожной разметки, м2</w:t>
            </w:r>
          </w:p>
        </w:tc>
        <w:tc>
          <w:tcPr>
            <w:tcW w:w="933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6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6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6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6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6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74" w:type="dxa"/>
          </w:tcPr>
          <w:p w:rsidR="00B442C2" w:rsidRPr="006C215C" w:rsidRDefault="00715EC4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B442C2" w:rsidRPr="006C215C" w:rsidTr="00B442C2">
        <w:tc>
          <w:tcPr>
            <w:tcW w:w="2694" w:type="dxa"/>
            <w:vMerge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B442C2" w:rsidRPr="006C215C" w:rsidRDefault="00B442C2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установленных дорожных знаков, ед</w:t>
            </w:r>
          </w:p>
        </w:tc>
        <w:tc>
          <w:tcPr>
            <w:tcW w:w="933" w:type="dxa"/>
          </w:tcPr>
          <w:p w:rsidR="00B442C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715EC4"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96" w:type="dxa"/>
          </w:tcPr>
          <w:p w:rsidR="00B442C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715EC4"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B442C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715EC4"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96" w:type="dxa"/>
          </w:tcPr>
          <w:p w:rsidR="00B442C2" w:rsidRPr="006C215C" w:rsidRDefault="00BD6A0F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E57CD"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96" w:type="dxa"/>
          </w:tcPr>
          <w:p w:rsidR="00B442C2" w:rsidRPr="006C215C" w:rsidRDefault="00CE57CD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696" w:type="dxa"/>
          </w:tcPr>
          <w:p w:rsidR="00B442C2" w:rsidRPr="006C215C" w:rsidRDefault="00CE57CD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974" w:type="dxa"/>
          </w:tcPr>
          <w:p w:rsidR="00B442C2" w:rsidRPr="006C215C" w:rsidRDefault="00CE57CD" w:rsidP="00B950DC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</w:tr>
    </w:tbl>
    <w:p w:rsidR="007852A3" w:rsidRPr="006C215C" w:rsidRDefault="007852A3" w:rsidP="00B950D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C215C">
        <w:rPr>
          <w:rFonts w:ascii="Times New Roman" w:hAnsi="Times New Roman"/>
          <w:color w:val="000000"/>
          <w:sz w:val="28"/>
          <w:szCs w:val="28"/>
        </w:rPr>
        <w:t>Основными результатами реализации мероприятий являются:</w:t>
      </w:r>
    </w:p>
    <w:p w:rsidR="007852A3" w:rsidRPr="006C215C" w:rsidRDefault="007852A3" w:rsidP="00B950D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C215C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A26C13" w:rsidRPr="006C215C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6C215C">
        <w:rPr>
          <w:rFonts w:ascii="Times New Roman" w:hAnsi="Times New Roman"/>
          <w:color w:val="000000"/>
          <w:sz w:val="28"/>
          <w:szCs w:val="28"/>
        </w:rPr>
        <w:t xml:space="preserve">модернизация и обновление транспортной инфраструктуры поселения; </w:t>
      </w:r>
    </w:p>
    <w:p w:rsidR="007852A3" w:rsidRPr="006C215C" w:rsidRDefault="007852A3" w:rsidP="00B950D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C215C">
        <w:rPr>
          <w:rFonts w:ascii="Times New Roman" w:hAnsi="Times New Roman"/>
          <w:color w:val="000000"/>
          <w:sz w:val="28"/>
          <w:szCs w:val="28"/>
        </w:rPr>
        <w:t>- устранение причин возникновения аварийных ситуаций, угрожающих жизнедеятельности человека;</w:t>
      </w:r>
    </w:p>
    <w:p w:rsidR="007852A3" w:rsidRPr="006C215C" w:rsidRDefault="007852A3" w:rsidP="00B950D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C215C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A26C13" w:rsidRPr="006C215C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6C215C">
        <w:rPr>
          <w:rFonts w:ascii="Times New Roman" w:hAnsi="Times New Roman"/>
          <w:color w:val="000000"/>
          <w:sz w:val="28"/>
          <w:szCs w:val="28"/>
        </w:rPr>
        <w:t>повышение комфортности и безопасности жизнедеятельности населения.</w:t>
      </w:r>
    </w:p>
    <w:p w:rsidR="00B12D27" w:rsidRPr="006C215C" w:rsidRDefault="00B12D27" w:rsidP="00B43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73F" w:rsidRPr="006C215C" w:rsidRDefault="00B92066" w:rsidP="00B43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15C">
        <w:rPr>
          <w:rFonts w:ascii="Times New Roman" w:hAnsi="Times New Roman" w:cs="Times New Roman"/>
          <w:b/>
          <w:sz w:val="28"/>
          <w:szCs w:val="28"/>
        </w:rPr>
        <w:t>7.</w:t>
      </w:r>
      <w:r w:rsidR="005B291B" w:rsidRPr="006C21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72B5" w:rsidRPr="006C215C">
        <w:rPr>
          <w:rFonts w:ascii="Times New Roman" w:hAnsi="Times New Roman" w:cs="Times New Roman"/>
          <w:b/>
          <w:sz w:val="28"/>
          <w:szCs w:val="28"/>
        </w:rPr>
        <w:t>Предложения по инвестиционным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</w:t>
      </w:r>
      <w:r w:rsidR="005B291B" w:rsidRPr="006C215C">
        <w:rPr>
          <w:rFonts w:ascii="Times New Roman" w:hAnsi="Times New Roman" w:cs="Times New Roman"/>
          <w:b/>
          <w:sz w:val="28"/>
          <w:szCs w:val="28"/>
        </w:rPr>
        <w:t>уктуры на территории поселения</w:t>
      </w:r>
    </w:p>
    <w:p w:rsidR="00B4373F" w:rsidRPr="006C215C" w:rsidRDefault="00B4373F" w:rsidP="00B950D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15C">
        <w:rPr>
          <w:rFonts w:ascii="Times New Roman" w:eastAsia="Calibri" w:hAnsi="Times New Roman" w:cs="Times New Roman"/>
          <w:sz w:val="28"/>
          <w:szCs w:val="28"/>
        </w:rPr>
        <w:t xml:space="preserve">      В рамках реализации настоящей программы не предполагается проведение институциональных преобразований структуры управления, а также характер взаимосвязей при осуществлении деятельности в сфере проектирования, строительства, реконструкции объектов транспортной инфраструктуры, предполагается оставить в неизменном виде.</w:t>
      </w:r>
    </w:p>
    <w:p w:rsidR="002572B5" w:rsidRPr="002572B5" w:rsidRDefault="00B4373F" w:rsidP="00B950D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15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2572B5" w:rsidRPr="006C215C">
        <w:rPr>
          <w:rFonts w:ascii="Times New Roman" w:hAnsi="Times New Roman" w:cs="Times New Roman"/>
          <w:color w:val="000000"/>
          <w:sz w:val="28"/>
          <w:szCs w:val="28"/>
        </w:rPr>
        <w:t>Настоящая программа разработана в соответствии с требованиями к программам комплексного развития транспортной инфраструктуры, утверждёнными Постановлением Правительства Российской Федерации № 1440 от 25.12.2015 «Об утверждении требований к Программам комплексного развития транспортной инфраструктуры поселений, городских округов».</w:t>
      </w:r>
    </w:p>
    <w:sectPr w:rsidR="002572B5" w:rsidRPr="002572B5" w:rsidSect="00FF15F5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CC87A2D"/>
    <w:multiLevelType w:val="hybridMultilevel"/>
    <w:tmpl w:val="BE7C4C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F6C7A"/>
    <w:multiLevelType w:val="hybridMultilevel"/>
    <w:tmpl w:val="A5068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C409D"/>
    <w:multiLevelType w:val="hybridMultilevel"/>
    <w:tmpl w:val="5D8E6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A3129"/>
    <w:multiLevelType w:val="hybridMultilevel"/>
    <w:tmpl w:val="71DEC832"/>
    <w:lvl w:ilvl="0" w:tplc="F482B72E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1D636F"/>
    <w:multiLevelType w:val="hybridMultilevel"/>
    <w:tmpl w:val="F8904CB6"/>
    <w:lvl w:ilvl="0" w:tplc="906C1B4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4D7705"/>
    <w:multiLevelType w:val="hybridMultilevel"/>
    <w:tmpl w:val="B1965F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516638"/>
    <w:multiLevelType w:val="hybridMultilevel"/>
    <w:tmpl w:val="4176B724"/>
    <w:lvl w:ilvl="0" w:tplc="DC6E00A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C64B3D"/>
    <w:multiLevelType w:val="hybridMultilevel"/>
    <w:tmpl w:val="5EC64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CB4670"/>
    <w:multiLevelType w:val="hybridMultilevel"/>
    <w:tmpl w:val="E380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E8523F"/>
    <w:multiLevelType w:val="hybridMultilevel"/>
    <w:tmpl w:val="BB403C2A"/>
    <w:lvl w:ilvl="0" w:tplc="6D4A08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DF2C03"/>
    <w:multiLevelType w:val="multilevel"/>
    <w:tmpl w:val="159EB5C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EastAsia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EastAsia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EastAsia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EastAsia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EastAsia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EastAsia" w:hint="default"/>
        <w:b/>
      </w:rPr>
    </w:lvl>
  </w:abstractNum>
  <w:abstractNum w:abstractNumId="13">
    <w:nsid w:val="6A98125A"/>
    <w:multiLevelType w:val="multilevel"/>
    <w:tmpl w:val="8C5E64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3140807"/>
    <w:multiLevelType w:val="multilevel"/>
    <w:tmpl w:val="4712EB6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2575" w:hanging="720"/>
      </w:pPr>
    </w:lvl>
    <w:lvl w:ilvl="2">
      <w:start w:val="1"/>
      <w:numFmt w:val="decimal"/>
      <w:lvlText w:val="%1.%2.%3."/>
      <w:lvlJc w:val="left"/>
      <w:pPr>
        <w:ind w:left="4430" w:hanging="720"/>
      </w:pPr>
    </w:lvl>
    <w:lvl w:ilvl="3">
      <w:start w:val="1"/>
      <w:numFmt w:val="decimal"/>
      <w:lvlText w:val="%1.%2.%3.%4."/>
      <w:lvlJc w:val="left"/>
      <w:pPr>
        <w:ind w:left="6645" w:hanging="1080"/>
      </w:pPr>
    </w:lvl>
    <w:lvl w:ilvl="4">
      <w:start w:val="1"/>
      <w:numFmt w:val="decimal"/>
      <w:lvlText w:val="%1.%2.%3.%4.%5."/>
      <w:lvlJc w:val="left"/>
      <w:pPr>
        <w:ind w:left="8500" w:hanging="1080"/>
      </w:pPr>
    </w:lvl>
    <w:lvl w:ilvl="5">
      <w:start w:val="1"/>
      <w:numFmt w:val="decimal"/>
      <w:lvlText w:val="%1.%2.%3.%4.%5.%6."/>
      <w:lvlJc w:val="left"/>
      <w:pPr>
        <w:ind w:left="10715" w:hanging="1440"/>
      </w:pPr>
    </w:lvl>
    <w:lvl w:ilvl="6">
      <w:start w:val="1"/>
      <w:numFmt w:val="decimal"/>
      <w:lvlText w:val="%1.%2.%3.%4.%5.%6.%7."/>
      <w:lvlJc w:val="left"/>
      <w:pPr>
        <w:ind w:left="12930" w:hanging="1800"/>
      </w:pPr>
    </w:lvl>
    <w:lvl w:ilvl="7">
      <w:start w:val="1"/>
      <w:numFmt w:val="decimal"/>
      <w:lvlText w:val="%1.%2.%3.%4.%5.%6.%7.%8."/>
      <w:lvlJc w:val="left"/>
      <w:pPr>
        <w:ind w:left="14785" w:hanging="1800"/>
      </w:pPr>
    </w:lvl>
    <w:lvl w:ilvl="8">
      <w:start w:val="1"/>
      <w:numFmt w:val="decimal"/>
      <w:lvlText w:val="%1.%2.%3.%4.%5.%6.%7.%8.%9."/>
      <w:lvlJc w:val="left"/>
      <w:pPr>
        <w:ind w:left="17000" w:hanging="2160"/>
      </w:pPr>
    </w:lvl>
  </w:abstractNum>
  <w:abstractNum w:abstractNumId="15">
    <w:nsid w:val="799F268F"/>
    <w:multiLevelType w:val="hybridMultilevel"/>
    <w:tmpl w:val="CD90A3F0"/>
    <w:lvl w:ilvl="0" w:tplc="B088D2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11"/>
  </w:num>
  <w:num w:numId="10">
    <w:abstractNumId w:val="12"/>
  </w:num>
  <w:num w:numId="11">
    <w:abstractNumId w:val="6"/>
  </w:num>
  <w:num w:numId="12">
    <w:abstractNumId w:val="15"/>
  </w:num>
  <w:num w:numId="13">
    <w:abstractNumId w:val="4"/>
  </w:num>
  <w:num w:numId="14">
    <w:abstractNumId w:val="1"/>
  </w:num>
  <w:num w:numId="15">
    <w:abstractNumId w:val="9"/>
  </w:num>
  <w:num w:numId="16">
    <w:abstractNumId w:val="2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2A3"/>
    <w:rsid w:val="0001360E"/>
    <w:rsid w:val="0006070F"/>
    <w:rsid w:val="000829C9"/>
    <w:rsid w:val="00090C91"/>
    <w:rsid w:val="0009454A"/>
    <w:rsid w:val="000A0AC7"/>
    <w:rsid w:val="000B6E10"/>
    <w:rsid w:val="000E32B4"/>
    <w:rsid w:val="000E65FE"/>
    <w:rsid w:val="001117D4"/>
    <w:rsid w:val="001132D9"/>
    <w:rsid w:val="001373CD"/>
    <w:rsid w:val="001638CB"/>
    <w:rsid w:val="00164EC8"/>
    <w:rsid w:val="00165773"/>
    <w:rsid w:val="00170D1B"/>
    <w:rsid w:val="00175C4F"/>
    <w:rsid w:val="00184212"/>
    <w:rsid w:val="00190569"/>
    <w:rsid w:val="001944B8"/>
    <w:rsid w:val="0019672B"/>
    <w:rsid w:val="001A0670"/>
    <w:rsid w:val="001A5120"/>
    <w:rsid w:val="001B5E12"/>
    <w:rsid w:val="001C009C"/>
    <w:rsid w:val="001D0FDA"/>
    <w:rsid w:val="001E38AD"/>
    <w:rsid w:val="001F009C"/>
    <w:rsid w:val="001F2D0E"/>
    <w:rsid w:val="0020120E"/>
    <w:rsid w:val="002077AA"/>
    <w:rsid w:val="00251E8F"/>
    <w:rsid w:val="00252ED1"/>
    <w:rsid w:val="002572B5"/>
    <w:rsid w:val="00262F6F"/>
    <w:rsid w:val="00267D95"/>
    <w:rsid w:val="002700D1"/>
    <w:rsid w:val="002A0AC0"/>
    <w:rsid w:val="002A2390"/>
    <w:rsid w:val="002B051C"/>
    <w:rsid w:val="002D625F"/>
    <w:rsid w:val="002D70CC"/>
    <w:rsid w:val="002E5CAE"/>
    <w:rsid w:val="002E6393"/>
    <w:rsid w:val="003076C4"/>
    <w:rsid w:val="00314A34"/>
    <w:rsid w:val="003261F9"/>
    <w:rsid w:val="00334F99"/>
    <w:rsid w:val="00345D58"/>
    <w:rsid w:val="003559A6"/>
    <w:rsid w:val="003625F5"/>
    <w:rsid w:val="003755F6"/>
    <w:rsid w:val="00376480"/>
    <w:rsid w:val="00382798"/>
    <w:rsid w:val="00391A92"/>
    <w:rsid w:val="003A0337"/>
    <w:rsid w:val="003B0B5C"/>
    <w:rsid w:val="003C0B2D"/>
    <w:rsid w:val="003C5C0F"/>
    <w:rsid w:val="004124AB"/>
    <w:rsid w:val="0042233E"/>
    <w:rsid w:val="00424489"/>
    <w:rsid w:val="00427E8B"/>
    <w:rsid w:val="004337BF"/>
    <w:rsid w:val="004371ED"/>
    <w:rsid w:val="00450C18"/>
    <w:rsid w:val="00456E74"/>
    <w:rsid w:val="004601EA"/>
    <w:rsid w:val="00485E81"/>
    <w:rsid w:val="004A72BA"/>
    <w:rsid w:val="004D7D72"/>
    <w:rsid w:val="004E2C5E"/>
    <w:rsid w:val="00513B50"/>
    <w:rsid w:val="00517CE1"/>
    <w:rsid w:val="00541195"/>
    <w:rsid w:val="00550EB6"/>
    <w:rsid w:val="0057283B"/>
    <w:rsid w:val="00576AB1"/>
    <w:rsid w:val="005863AF"/>
    <w:rsid w:val="00586D6E"/>
    <w:rsid w:val="00591D57"/>
    <w:rsid w:val="005A1A3B"/>
    <w:rsid w:val="005B291B"/>
    <w:rsid w:val="005C54A1"/>
    <w:rsid w:val="005E053E"/>
    <w:rsid w:val="005E4DBB"/>
    <w:rsid w:val="00606904"/>
    <w:rsid w:val="00624B32"/>
    <w:rsid w:val="00637DCD"/>
    <w:rsid w:val="0064525F"/>
    <w:rsid w:val="0065411D"/>
    <w:rsid w:val="00655FF9"/>
    <w:rsid w:val="006723F4"/>
    <w:rsid w:val="006735D1"/>
    <w:rsid w:val="00676B45"/>
    <w:rsid w:val="00692F57"/>
    <w:rsid w:val="006C215C"/>
    <w:rsid w:val="006C5F30"/>
    <w:rsid w:val="006C7771"/>
    <w:rsid w:val="006D6BF2"/>
    <w:rsid w:val="006E042C"/>
    <w:rsid w:val="006E3356"/>
    <w:rsid w:val="006F428D"/>
    <w:rsid w:val="006F640C"/>
    <w:rsid w:val="00702CAE"/>
    <w:rsid w:val="00715EC4"/>
    <w:rsid w:val="00721A40"/>
    <w:rsid w:val="00741847"/>
    <w:rsid w:val="00752077"/>
    <w:rsid w:val="007852A3"/>
    <w:rsid w:val="00795EEC"/>
    <w:rsid w:val="007B6660"/>
    <w:rsid w:val="007C19EF"/>
    <w:rsid w:val="00802AE1"/>
    <w:rsid w:val="00810AFC"/>
    <w:rsid w:val="00822657"/>
    <w:rsid w:val="00822F7E"/>
    <w:rsid w:val="00831BF4"/>
    <w:rsid w:val="00832E8E"/>
    <w:rsid w:val="008352FF"/>
    <w:rsid w:val="00836B6A"/>
    <w:rsid w:val="00841E37"/>
    <w:rsid w:val="00851479"/>
    <w:rsid w:val="00874F59"/>
    <w:rsid w:val="008829CC"/>
    <w:rsid w:val="00897F16"/>
    <w:rsid w:val="00897FC6"/>
    <w:rsid w:val="008A0784"/>
    <w:rsid w:val="008C4177"/>
    <w:rsid w:val="008D389A"/>
    <w:rsid w:val="008E22FD"/>
    <w:rsid w:val="0091799B"/>
    <w:rsid w:val="0092315A"/>
    <w:rsid w:val="009240C7"/>
    <w:rsid w:val="00925B7E"/>
    <w:rsid w:val="009349C3"/>
    <w:rsid w:val="009512DE"/>
    <w:rsid w:val="00953285"/>
    <w:rsid w:val="009540B5"/>
    <w:rsid w:val="009619B5"/>
    <w:rsid w:val="00977BA5"/>
    <w:rsid w:val="00983830"/>
    <w:rsid w:val="009907D2"/>
    <w:rsid w:val="00993B1F"/>
    <w:rsid w:val="009B235F"/>
    <w:rsid w:val="009B34C9"/>
    <w:rsid w:val="009B6380"/>
    <w:rsid w:val="009D0F3C"/>
    <w:rsid w:val="009D3264"/>
    <w:rsid w:val="009D4858"/>
    <w:rsid w:val="009D7771"/>
    <w:rsid w:val="009E2080"/>
    <w:rsid w:val="009E2E5A"/>
    <w:rsid w:val="009E30D6"/>
    <w:rsid w:val="009F4EF2"/>
    <w:rsid w:val="009F54C3"/>
    <w:rsid w:val="00A016BE"/>
    <w:rsid w:val="00A15B58"/>
    <w:rsid w:val="00A26C13"/>
    <w:rsid w:val="00A3285D"/>
    <w:rsid w:val="00A35B27"/>
    <w:rsid w:val="00A7621B"/>
    <w:rsid w:val="00A77FBE"/>
    <w:rsid w:val="00A973AF"/>
    <w:rsid w:val="00AA6BA0"/>
    <w:rsid w:val="00AB043E"/>
    <w:rsid w:val="00AC10A1"/>
    <w:rsid w:val="00AD4763"/>
    <w:rsid w:val="00AD70C1"/>
    <w:rsid w:val="00AE14E0"/>
    <w:rsid w:val="00AE45EB"/>
    <w:rsid w:val="00B0069C"/>
    <w:rsid w:val="00B017E3"/>
    <w:rsid w:val="00B10135"/>
    <w:rsid w:val="00B12D27"/>
    <w:rsid w:val="00B1727E"/>
    <w:rsid w:val="00B307B6"/>
    <w:rsid w:val="00B366A4"/>
    <w:rsid w:val="00B4114A"/>
    <w:rsid w:val="00B4373F"/>
    <w:rsid w:val="00B442C2"/>
    <w:rsid w:val="00B44FDD"/>
    <w:rsid w:val="00B512F5"/>
    <w:rsid w:val="00B54988"/>
    <w:rsid w:val="00B7510E"/>
    <w:rsid w:val="00B76301"/>
    <w:rsid w:val="00B81A19"/>
    <w:rsid w:val="00B87485"/>
    <w:rsid w:val="00B90002"/>
    <w:rsid w:val="00B92066"/>
    <w:rsid w:val="00B950DC"/>
    <w:rsid w:val="00BA1B94"/>
    <w:rsid w:val="00BA2628"/>
    <w:rsid w:val="00BB25D0"/>
    <w:rsid w:val="00BC4249"/>
    <w:rsid w:val="00BD6A0F"/>
    <w:rsid w:val="00BF0253"/>
    <w:rsid w:val="00C026B7"/>
    <w:rsid w:val="00C309CB"/>
    <w:rsid w:val="00CA30A7"/>
    <w:rsid w:val="00CA40E7"/>
    <w:rsid w:val="00CA48E5"/>
    <w:rsid w:val="00CA4B3B"/>
    <w:rsid w:val="00CB182D"/>
    <w:rsid w:val="00CB7A5F"/>
    <w:rsid w:val="00CC3E22"/>
    <w:rsid w:val="00CD1C84"/>
    <w:rsid w:val="00CD3409"/>
    <w:rsid w:val="00CE57CD"/>
    <w:rsid w:val="00CF306E"/>
    <w:rsid w:val="00CF4612"/>
    <w:rsid w:val="00D1302F"/>
    <w:rsid w:val="00D273F9"/>
    <w:rsid w:val="00D314B3"/>
    <w:rsid w:val="00D51537"/>
    <w:rsid w:val="00D526B5"/>
    <w:rsid w:val="00D65C02"/>
    <w:rsid w:val="00D73D87"/>
    <w:rsid w:val="00D775C4"/>
    <w:rsid w:val="00D848D0"/>
    <w:rsid w:val="00D91CA8"/>
    <w:rsid w:val="00DA0733"/>
    <w:rsid w:val="00DB6F84"/>
    <w:rsid w:val="00DD6654"/>
    <w:rsid w:val="00DE1F37"/>
    <w:rsid w:val="00E004EE"/>
    <w:rsid w:val="00E26403"/>
    <w:rsid w:val="00E35424"/>
    <w:rsid w:val="00E47FBD"/>
    <w:rsid w:val="00E557A2"/>
    <w:rsid w:val="00E55A3F"/>
    <w:rsid w:val="00E57F73"/>
    <w:rsid w:val="00E62264"/>
    <w:rsid w:val="00E716A9"/>
    <w:rsid w:val="00E8021C"/>
    <w:rsid w:val="00E87BF0"/>
    <w:rsid w:val="00E95C15"/>
    <w:rsid w:val="00EA13F7"/>
    <w:rsid w:val="00EB6C17"/>
    <w:rsid w:val="00EC7299"/>
    <w:rsid w:val="00EE00C0"/>
    <w:rsid w:val="00EE6E6C"/>
    <w:rsid w:val="00EF334B"/>
    <w:rsid w:val="00F01FE4"/>
    <w:rsid w:val="00F0454C"/>
    <w:rsid w:val="00F160FC"/>
    <w:rsid w:val="00F16BEE"/>
    <w:rsid w:val="00F24313"/>
    <w:rsid w:val="00F31713"/>
    <w:rsid w:val="00F31A23"/>
    <w:rsid w:val="00F32DB3"/>
    <w:rsid w:val="00F53617"/>
    <w:rsid w:val="00F540D1"/>
    <w:rsid w:val="00F62FF3"/>
    <w:rsid w:val="00F72293"/>
    <w:rsid w:val="00F729E1"/>
    <w:rsid w:val="00F7563B"/>
    <w:rsid w:val="00F8116D"/>
    <w:rsid w:val="00F85BD0"/>
    <w:rsid w:val="00F90D44"/>
    <w:rsid w:val="00F965D4"/>
    <w:rsid w:val="00FA6FD4"/>
    <w:rsid w:val="00FB3346"/>
    <w:rsid w:val="00FC1214"/>
    <w:rsid w:val="00FC308D"/>
    <w:rsid w:val="00FC4592"/>
    <w:rsid w:val="00FD672F"/>
    <w:rsid w:val="00FE3716"/>
    <w:rsid w:val="00FF15F5"/>
    <w:rsid w:val="00FF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D485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EC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852A3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7852A3"/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с отступом 2 Знак"/>
    <w:aliases w:val="Знак1 Знак1 Знак,Основной текст с отступом 2 Знак Знак Знак,Знак1 Знак Знак Знак,Знак1 Знак Знак2,Знак1 Знак2,Знак1 Знак Знак1 Знак"/>
    <w:basedOn w:val="a0"/>
    <w:link w:val="22"/>
    <w:locked/>
    <w:rsid w:val="007852A3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aliases w:val="Знак1 Знак1,Основной текст с отступом 2 Знак Знак,Знак1 Знак Знак,Знак1 Знак,Знак1,Знак1 Знак Знак1"/>
    <w:basedOn w:val="a"/>
    <w:link w:val="21"/>
    <w:unhideWhenUsed/>
    <w:rsid w:val="007852A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7852A3"/>
  </w:style>
  <w:style w:type="paragraph" w:styleId="a5">
    <w:name w:val="No Spacing"/>
    <w:qFormat/>
    <w:rsid w:val="007852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6">
    <w:name w:val="List Paragraph"/>
    <w:basedOn w:val="a"/>
    <w:qFormat/>
    <w:rsid w:val="007852A3"/>
    <w:pPr>
      <w:ind w:left="720"/>
    </w:pPr>
    <w:rPr>
      <w:rFonts w:ascii="Calibri" w:eastAsia="Calibri" w:hAnsi="Calibri" w:cs="Times New Roman"/>
      <w:lang w:eastAsia="ar-SA"/>
    </w:rPr>
  </w:style>
  <w:style w:type="paragraph" w:customStyle="1" w:styleId="ConsPlusNormal">
    <w:name w:val="ConsPlusNormal"/>
    <w:rsid w:val="007852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3">
    <w:name w:val="Список_маркир.2"/>
    <w:basedOn w:val="a"/>
    <w:rsid w:val="007852A3"/>
    <w:pPr>
      <w:tabs>
        <w:tab w:val="num" w:pos="1021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7852A3"/>
  </w:style>
  <w:style w:type="character" w:styleId="a7">
    <w:name w:val="Emphasis"/>
    <w:basedOn w:val="a0"/>
    <w:qFormat/>
    <w:rsid w:val="007852A3"/>
    <w:rPr>
      <w:i/>
      <w:iCs/>
    </w:rPr>
  </w:style>
  <w:style w:type="character" w:styleId="a8">
    <w:name w:val="Hyperlink"/>
    <w:basedOn w:val="a0"/>
    <w:uiPriority w:val="99"/>
    <w:semiHidden/>
    <w:unhideWhenUsed/>
    <w:rsid w:val="007852A3"/>
    <w:rPr>
      <w:color w:val="0000FF"/>
      <w:u w:val="single"/>
    </w:rPr>
  </w:style>
  <w:style w:type="paragraph" w:customStyle="1" w:styleId="a9">
    <w:name w:val="Ячейка таблицы"/>
    <w:basedOn w:val="a5"/>
    <w:link w:val="aa"/>
    <w:qFormat/>
    <w:rsid w:val="000E32B4"/>
    <w:pPr>
      <w:widowControl/>
      <w:suppressAutoHyphens/>
      <w:autoSpaceDE/>
      <w:autoSpaceDN/>
      <w:adjustRightInd/>
    </w:pPr>
    <w:rPr>
      <w:rFonts w:ascii="Arial" w:hAnsi="Arial" w:cs="Arial"/>
      <w:sz w:val="20"/>
      <w:szCs w:val="32"/>
      <w:lang w:eastAsia="ar-SA"/>
    </w:rPr>
  </w:style>
  <w:style w:type="character" w:customStyle="1" w:styleId="aa">
    <w:name w:val="Ячейка таблицы Знак"/>
    <w:link w:val="a9"/>
    <w:rsid w:val="000E32B4"/>
    <w:rPr>
      <w:rFonts w:ascii="Arial" w:eastAsia="Times New Roman" w:hAnsi="Arial" w:cs="Arial"/>
      <w:sz w:val="20"/>
      <w:szCs w:val="32"/>
      <w:lang w:eastAsia="ar-SA"/>
    </w:rPr>
  </w:style>
  <w:style w:type="paragraph" w:styleId="ab">
    <w:name w:val="Document Map"/>
    <w:basedOn w:val="a"/>
    <w:link w:val="ac"/>
    <w:uiPriority w:val="99"/>
    <w:semiHidden/>
    <w:unhideWhenUsed/>
    <w:rsid w:val="000E3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0E32B4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90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2"/>
    <w:basedOn w:val="a"/>
    <w:link w:val="25"/>
    <w:uiPriority w:val="99"/>
    <w:unhideWhenUsed/>
    <w:rsid w:val="00874F5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874F59"/>
  </w:style>
  <w:style w:type="character" w:customStyle="1" w:styleId="20">
    <w:name w:val="Заголовок 2 Знак"/>
    <w:basedOn w:val="a0"/>
    <w:link w:val="2"/>
    <w:rsid w:val="009D4858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styleId="ae">
    <w:name w:val="Normal (Web)"/>
    <w:basedOn w:val="a"/>
    <w:rsid w:val="009D4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64EC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Balloon Text"/>
    <w:basedOn w:val="a"/>
    <w:link w:val="af0"/>
    <w:uiPriority w:val="99"/>
    <w:semiHidden/>
    <w:unhideWhenUsed/>
    <w:rsid w:val="009F4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F4E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D485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EC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852A3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7852A3"/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с отступом 2 Знак"/>
    <w:aliases w:val="Знак1 Знак1 Знак,Основной текст с отступом 2 Знак Знак Знак,Знак1 Знак Знак Знак,Знак1 Знак Знак2,Знак1 Знак2,Знак1 Знак Знак1 Знак"/>
    <w:basedOn w:val="a0"/>
    <w:link w:val="22"/>
    <w:locked/>
    <w:rsid w:val="007852A3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aliases w:val="Знак1 Знак1,Основной текст с отступом 2 Знак Знак,Знак1 Знак Знак,Знак1 Знак,Знак1,Знак1 Знак Знак1"/>
    <w:basedOn w:val="a"/>
    <w:link w:val="21"/>
    <w:unhideWhenUsed/>
    <w:rsid w:val="007852A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7852A3"/>
  </w:style>
  <w:style w:type="paragraph" w:styleId="a5">
    <w:name w:val="No Spacing"/>
    <w:qFormat/>
    <w:rsid w:val="007852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6">
    <w:name w:val="List Paragraph"/>
    <w:basedOn w:val="a"/>
    <w:qFormat/>
    <w:rsid w:val="007852A3"/>
    <w:pPr>
      <w:ind w:left="720"/>
    </w:pPr>
    <w:rPr>
      <w:rFonts w:ascii="Calibri" w:eastAsia="Calibri" w:hAnsi="Calibri" w:cs="Times New Roman"/>
      <w:lang w:eastAsia="ar-SA"/>
    </w:rPr>
  </w:style>
  <w:style w:type="paragraph" w:customStyle="1" w:styleId="ConsPlusNormal">
    <w:name w:val="ConsPlusNormal"/>
    <w:rsid w:val="007852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3">
    <w:name w:val="Список_маркир.2"/>
    <w:basedOn w:val="a"/>
    <w:rsid w:val="007852A3"/>
    <w:pPr>
      <w:tabs>
        <w:tab w:val="num" w:pos="1021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7852A3"/>
  </w:style>
  <w:style w:type="character" w:styleId="a7">
    <w:name w:val="Emphasis"/>
    <w:basedOn w:val="a0"/>
    <w:qFormat/>
    <w:rsid w:val="007852A3"/>
    <w:rPr>
      <w:i/>
      <w:iCs/>
    </w:rPr>
  </w:style>
  <w:style w:type="character" w:styleId="a8">
    <w:name w:val="Hyperlink"/>
    <w:basedOn w:val="a0"/>
    <w:uiPriority w:val="99"/>
    <w:semiHidden/>
    <w:unhideWhenUsed/>
    <w:rsid w:val="007852A3"/>
    <w:rPr>
      <w:color w:val="0000FF"/>
      <w:u w:val="single"/>
    </w:rPr>
  </w:style>
  <w:style w:type="paragraph" w:customStyle="1" w:styleId="a9">
    <w:name w:val="Ячейка таблицы"/>
    <w:basedOn w:val="a5"/>
    <w:link w:val="aa"/>
    <w:qFormat/>
    <w:rsid w:val="000E32B4"/>
    <w:pPr>
      <w:widowControl/>
      <w:suppressAutoHyphens/>
      <w:autoSpaceDE/>
      <w:autoSpaceDN/>
      <w:adjustRightInd/>
    </w:pPr>
    <w:rPr>
      <w:rFonts w:ascii="Arial" w:hAnsi="Arial" w:cs="Arial"/>
      <w:sz w:val="20"/>
      <w:szCs w:val="32"/>
      <w:lang w:eastAsia="ar-SA"/>
    </w:rPr>
  </w:style>
  <w:style w:type="character" w:customStyle="1" w:styleId="aa">
    <w:name w:val="Ячейка таблицы Знак"/>
    <w:link w:val="a9"/>
    <w:rsid w:val="000E32B4"/>
    <w:rPr>
      <w:rFonts w:ascii="Arial" w:eastAsia="Times New Roman" w:hAnsi="Arial" w:cs="Arial"/>
      <w:sz w:val="20"/>
      <w:szCs w:val="32"/>
      <w:lang w:eastAsia="ar-SA"/>
    </w:rPr>
  </w:style>
  <w:style w:type="paragraph" w:styleId="ab">
    <w:name w:val="Document Map"/>
    <w:basedOn w:val="a"/>
    <w:link w:val="ac"/>
    <w:uiPriority w:val="99"/>
    <w:semiHidden/>
    <w:unhideWhenUsed/>
    <w:rsid w:val="000E3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0E32B4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90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2"/>
    <w:basedOn w:val="a"/>
    <w:link w:val="25"/>
    <w:uiPriority w:val="99"/>
    <w:unhideWhenUsed/>
    <w:rsid w:val="00874F5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874F59"/>
  </w:style>
  <w:style w:type="character" w:customStyle="1" w:styleId="20">
    <w:name w:val="Заголовок 2 Знак"/>
    <w:basedOn w:val="a0"/>
    <w:link w:val="2"/>
    <w:rsid w:val="009D4858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styleId="ae">
    <w:name w:val="Normal (Web)"/>
    <w:basedOn w:val="a"/>
    <w:rsid w:val="009D4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64EC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Balloon Text"/>
    <w:basedOn w:val="a"/>
    <w:link w:val="af0"/>
    <w:uiPriority w:val="99"/>
    <w:semiHidden/>
    <w:unhideWhenUsed/>
    <w:rsid w:val="009F4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F4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akon.scli.ru/ru/legal_texts/act_municipal_education/index.php?do4=document&amp;id4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D1A5B-E1FB-4BCF-B515-AC58B944F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21</Pages>
  <Words>5411</Words>
  <Characters>30843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ZAHARUSHKINA TA</dc:creator>
  <cp:lastModifiedBy>Пользователь Windows</cp:lastModifiedBy>
  <cp:revision>101</cp:revision>
  <cp:lastPrinted>2021-11-10T07:59:00Z</cp:lastPrinted>
  <dcterms:created xsi:type="dcterms:W3CDTF">2021-07-07T10:36:00Z</dcterms:created>
  <dcterms:modified xsi:type="dcterms:W3CDTF">2021-11-23T10:19:00Z</dcterms:modified>
</cp:coreProperties>
</file>