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35" w:rsidRDefault="008D3135" w:rsidP="008D3135">
      <w:pPr>
        <w:outlineLvl w:val="0"/>
        <w:rPr>
          <w:b/>
          <w:bCs/>
          <w:caps/>
          <w:sz w:val="28"/>
          <w:szCs w:val="28"/>
        </w:rPr>
      </w:pPr>
      <w:r>
        <w:rPr>
          <w:b/>
          <w:bCs/>
          <w:caps/>
          <w:sz w:val="28"/>
          <w:szCs w:val="28"/>
        </w:rPr>
        <w:t xml:space="preserve">СОБРАНИЕ ПРЕДСТАВИТЕЛЕЙ </w:t>
      </w:r>
    </w:p>
    <w:p w:rsidR="008D3135" w:rsidRDefault="008D3135" w:rsidP="008D3135">
      <w:pPr>
        <w:outlineLvl w:val="0"/>
        <w:rPr>
          <w:b/>
          <w:bCs/>
          <w:caps/>
          <w:sz w:val="28"/>
          <w:szCs w:val="28"/>
        </w:rPr>
      </w:pPr>
      <w:r>
        <w:rPr>
          <w:b/>
          <w:bCs/>
          <w:caps/>
          <w:sz w:val="28"/>
          <w:szCs w:val="28"/>
        </w:rPr>
        <w:t xml:space="preserve">СЕЛЬСКОГО ПОСЕЛЕНИЯ </w:t>
      </w:r>
    </w:p>
    <w:p w:rsidR="008D3135" w:rsidRDefault="008D3135" w:rsidP="008D3135">
      <w:pPr>
        <w:outlineLvl w:val="0"/>
        <w:rPr>
          <w:b/>
          <w:bCs/>
          <w:caps/>
          <w:sz w:val="28"/>
          <w:szCs w:val="28"/>
        </w:rPr>
      </w:pPr>
      <w:r>
        <w:rPr>
          <w:b/>
          <w:bCs/>
          <w:caps/>
          <w:noProof/>
          <w:sz w:val="28"/>
          <w:szCs w:val="28"/>
        </w:rPr>
        <w:t>Каменный Брод</w:t>
      </w:r>
    </w:p>
    <w:p w:rsidR="008D3135" w:rsidRDefault="008D3135" w:rsidP="008D3135">
      <w:pPr>
        <w:outlineLvl w:val="0"/>
        <w:rPr>
          <w:b/>
          <w:bCs/>
          <w:caps/>
          <w:sz w:val="28"/>
          <w:szCs w:val="28"/>
        </w:rPr>
      </w:pPr>
      <w:r>
        <w:rPr>
          <w:b/>
          <w:bCs/>
          <w:caps/>
          <w:sz w:val="28"/>
          <w:szCs w:val="28"/>
        </w:rPr>
        <w:t xml:space="preserve">МУНИЦИПАЛЬНОГО РАЙОНА </w:t>
      </w:r>
    </w:p>
    <w:p w:rsidR="008D3135" w:rsidRDefault="008D3135" w:rsidP="008D3135">
      <w:pPr>
        <w:outlineLvl w:val="0"/>
        <w:rPr>
          <w:b/>
          <w:bCs/>
          <w:caps/>
          <w:sz w:val="28"/>
          <w:szCs w:val="28"/>
        </w:rPr>
      </w:pPr>
      <w:r>
        <w:rPr>
          <w:b/>
          <w:bCs/>
          <w:caps/>
          <w:noProof/>
          <w:sz w:val="28"/>
          <w:szCs w:val="28"/>
        </w:rPr>
        <w:t>Челно-Вершинский</w:t>
      </w:r>
    </w:p>
    <w:p w:rsidR="008D3135" w:rsidRDefault="008D3135" w:rsidP="008D3135">
      <w:pPr>
        <w:outlineLvl w:val="0"/>
        <w:rPr>
          <w:b/>
          <w:bCs/>
          <w:caps/>
          <w:sz w:val="28"/>
          <w:szCs w:val="28"/>
        </w:rPr>
      </w:pPr>
      <w:r>
        <w:rPr>
          <w:b/>
          <w:bCs/>
          <w:caps/>
          <w:sz w:val="28"/>
          <w:szCs w:val="28"/>
        </w:rPr>
        <w:t>САМАРСКОЙ ОБЛАСТИ</w:t>
      </w:r>
    </w:p>
    <w:p w:rsidR="008D3135" w:rsidRDefault="008D3135" w:rsidP="008D3135">
      <w:pPr>
        <w:outlineLvl w:val="0"/>
        <w:rPr>
          <w:b/>
          <w:sz w:val="28"/>
          <w:szCs w:val="28"/>
        </w:rPr>
      </w:pPr>
    </w:p>
    <w:p w:rsidR="008D3135" w:rsidRDefault="008D3135" w:rsidP="008D3135">
      <w:pPr>
        <w:spacing w:line="360" w:lineRule="auto"/>
        <w:outlineLvl w:val="0"/>
        <w:rPr>
          <w:b/>
          <w:sz w:val="28"/>
          <w:szCs w:val="28"/>
        </w:rPr>
      </w:pPr>
      <w:r>
        <w:rPr>
          <w:b/>
          <w:sz w:val="28"/>
          <w:szCs w:val="28"/>
        </w:rPr>
        <w:t>РЕШЕНИЕ</w:t>
      </w:r>
    </w:p>
    <w:p w:rsidR="00342AF7" w:rsidRPr="00E223E0" w:rsidRDefault="00342AF7" w:rsidP="00D74DC7">
      <w:pPr>
        <w:jc w:val="both"/>
        <w:outlineLvl w:val="0"/>
        <w:rPr>
          <w:b/>
          <w:bCs/>
          <w:caps/>
          <w:sz w:val="32"/>
          <w:szCs w:val="32"/>
          <w:u w:val="single"/>
        </w:rPr>
      </w:pPr>
    </w:p>
    <w:p w:rsidR="00342AF7" w:rsidRDefault="00342AF7" w:rsidP="00D74DC7">
      <w:pPr>
        <w:jc w:val="both"/>
        <w:rPr>
          <w:sz w:val="22"/>
          <w:szCs w:val="22"/>
        </w:rPr>
      </w:pPr>
      <w:r>
        <w:t xml:space="preserve">от  </w:t>
      </w:r>
      <w:r w:rsidR="00652AC2">
        <w:t>30 октября</w:t>
      </w:r>
      <w:r w:rsidR="00D74DC7">
        <w:t xml:space="preserve"> </w:t>
      </w:r>
      <w:r w:rsidRPr="00E223E0">
        <w:t>2019</w:t>
      </w:r>
      <w:r w:rsidR="00D74DC7">
        <w:rPr>
          <w:sz w:val="22"/>
          <w:szCs w:val="22"/>
        </w:rPr>
        <w:t xml:space="preserve">г. № </w:t>
      </w:r>
      <w:r w:rsidR="00652AC2">
        <w:rPr>
          <w:sz w:val="22"/>
          <w:szCs w:val="22"/>
        </w:rPr>
        <w:t>115</w:t>
      </w:r>
    </w:p>
    <w:p w:rsidR="000C2B23" w:rsidRDefault="000C2B23" w:rsidP="00342AF7">
      <w:pPr>
        <w:jc w:val="both"/>
        <w:rPr>
          <w:sz w:val="22"/>
          <w:szCs w:val="22"/>
        </w:rPr>
      </w:pPr>
    </w:p>
    <w:p w:rsidR="00342AF7" w:rsidRPr="00E70B8F" w:rsidRDefault="00342AF7" w:rsidP="00D74DC7">
      <w:pPr>
        <w:ind w:right="3423"/>
        <w:outlineLvl w:val="0"/>
        <w:rPr>
          <w:b/>
          <w:sz w:val="28"/>
          <w:szCs w:val="28"/>
        </w:rPr>
      </w:pPr>
      <w:r w:rsidRPr="00E70B8F">
        <w:rPr>
          <w:b/>
          <w:sz w:val="28"/>
          <w:szCs w:val="28"/>
        </w:rPr>
        <w:t>Об утверждении Порядка организации и проведении</w:t>
      </w:r>
      <w:r w:rsidR="000C2B23" w:rsidRPr="00E70B8F">
        <w:rPr>
          <w:b/>
          <w:sz w:val="28"/>
          <w:szCs w:val="28"/>
        </w:rPr>
        <w:t xml:space="preserve"> общественных или </w:t>
      </w:r>
      <w:r w:rsidRPr="00E70B8F">
        <w:rPr>
          <w:b/>
          <w:sz w:val="28"/>
          <w:szCs w:val="28"/>
        </w:rPr>
        <w:t xml:space="preserve">публичных слушаний по вопросам градостроительной деятельности на территории сельского поселения </w:t>
      </w:r>
      <w:r w:rsidR="00652AC2">
        <w:rPr>
          <w:b/>
          <w:sz w:val="28"/>
          <w:szCs w:val="28"/>
        </w:rPr>
        <w:t>Каменный Брод</w:t>
      </w:r>
      <w:r w:rsidR="000C2B23" w:rsidRPr="00E70B8F">
        <w:rPr>
          <w:b/>
          <w:sz w:val="28"/>
          <w:szCs w:val="28"/>
        </w:rPr>
        <w:t xml:space="preserve"> </w:t>
      </w:r>
      <w:r w:rsidRPr="00E70B8F">
        <w:rPr>
          <w:b/>
          <w:sz w:val="28"/>
          <w:szCs w:val="28"/>
        </w:rPr>
        <w:t xml:space="preserve">муниципального района </w:t>
      </w:r>
      <w:r w:rsidR="00E70B8F">
        <w:rPr>
          <w:b/>
          <w:sz w:val="28"/>
          <w:szCs w:val="28"/>
        </w:rPr>
        <w:t xml:space="preserve">                            Челно-Вершинский</w:t>
      </w:r>
      <w:r w:rsidR="006A473D">
        <w:rPr>
          <w:b/>
          <w:sz w:val="28"/>
          <w:szCs w:val="28"/>
        </w:rPr>
        <w:t xml:space="preserve"> </w:t>
      </w:r>
      <w:r w:rsidRPr="00E70B8F">
        <w:rPr>
          <w:b/>
          <w:sz w:val="28"/>
          <w:szCs w:val="28"/>
        </w:rPr>
        <w:t>Самарской области</w:t>
      </w:r>
    </w:p>
    <w:p w:rsidR="00342AF7" w:rsidRPr="00E70B8F" w:rsidRDefault="00342AF7" w:rsidP="00D74DC7">
      <w:pPr>
        <w:ind w:right="3423"/>
        <w:outlineLvl w:val="0"/>
        <w:rPr>
          <w:sz w:val="28"/>
          <w:szCs w:val="28"/>
        </w:rPr>
      </w:pPr>
    </w:p>
    <w:p w:rsidR="00E70B8F" w:rsidRDefault="00342AF7" w:rsidP="00E70B8F">
      <w:pPr>
        <w:spacing w:line="360" w:lineRule="auto"/>
        <w:ind w:firstLine="709"/>
        <w:jc w:val="both"/>
        <w:rPr>
          <w:sz w:val="28"/>
          <w:szCs w:val="28"/>
        </w:rPr>
      </w:pPr>
      <w:r w:rsidRPr="00E70B8F">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w:t>
      </w:r>
      <w:r w:rsidR="00652AC2">
        <w:rPr>
          <w:sz w:val="28"/>
          <w:szCs w:val="28"/>
        </w:rPr>
        <w:t>Каменный Брод</w:t>
      </w:r>
      <w:r w:rsidR="00B41027" w:rsidRPr="00E70B8F">
        <w:rPr>
          <w:sz w:val="28"/>
          <w:szCs w:val="28"/>
        </w:rPr>
        <w:t xml:space="preserve"> </w:t>
      </w:r>
      <w:r w:rsidRPr="00E70B8F">
        <w:rPr>
          <w:sz w:val="28"/>
          <w:szCs w:val="28"/>
        </w:rPr>
        <w:t xml:space="preserve">муниципального района </w:t>
      </w:r>
      <w:r w:rsidR="00E70B8F">
        <w:rPr>
          <w:sz w:val="28"/>
          <w:szCs w:val="28"/>
        </w:rPr>
        <w:t>Челно-Вершинский</w:t>
      </w:r>
      <w:r w:rsidR="006A473D">
        <w:rPr>
          <w:sz w:val="28"/>
          <w:szCs w:val="28"/>
        </w:rPr>
        <w:t xml:space="preserve"> </w:t>
      </w:r>
      <w:r w:rsidRPr="00E70B8F">
        <w:rPr>
          <w:sz w:val="28"/>
          <w:szCs w:val="28"/>
        </w:rPr>
        <w:t xml:space="preserve">Самарской области, Собрание представителей сельского поселения </w:t>
      </w:r>
      <w:r w:rsidR="006A473D">
        <w:rPr>
          <w:sz w:val="28"/>
          <w:szCs w:val="28"/>
        </w:rPr>
        <w:t>Каменный Брод</w:t>
      </w:r>
      <w:r w:rsidR="00B41027" w:rsidRPr="00E70B8F">
        <w:rPr>
          <w:sz w:val="28"/>
          <w:szCs w:val="28"/>
        </w:rPr>
        <w:t xml:space="preserve"> </w:t>
      </w:r>
      <w:r w:rsidRPr="00E70B8F">
        <w:rPr>
          <w:sz w:val="28"/>
          <w:szCs w:val="28"/>
        </w:rPr>
        <w:t xml:space="preserve">муниципального района </w:t>
      </w:r>
      <w:r w:rsidR="00E70B8F">
        <w:rPr>
          <w:sz w:val="28"/>
          <w:szCs w:val="28"/>
        </w:rPr>
        <w:t>Челно-Вершинский</w:t>
      </w:r>
      <w:r w:rsidR="006A473D">
        <w:rPr>
          <w:sz w:val="28"/>
          <w:szCs w:val="28"/>
        </w:rPr>
        <w:t xml:space="preserve"> </w:t>
      </w:r>
      <w:r w:rsidRPr="00E70B8F">
        <w:rPr>
          <w:sz w:val="28"/>
          <w:szCs w:val="28"/>
        </w:rPr>
        <w:t>Самарской области</w:t>
      </w:r>
    </w:p>
    <w:p w:rsidR="00342AF7" w:rsidRPr="00E70B8F" w:rsidRDefault="00342AF7" w:rsidP="00E70B8F">
      <w:pPr>
        <w:spacing w:line="360" w:lineRule="auto"/>
        <w:ind w:firstLine="709"/>
        <w:jc w:val="center"/>
        <w:rPr>
          <w:sz w:val="28"/>
          <w:szCs w:val="28"/>
        </w:rPr>
      </w:pPr>
      <w:r w:rsidRPr="00E70B8F">
        <w:rPr>
          <w:sz w:val="28"/>
          <w:szCs w:val="28"/>
        </w:rPr>
        <w:t>РЕШИЛО:</w:t>
      </w:r>
    </w:p>
    <w:p w:rsidR="00342AF7" w:rsidRPr="00E70B8F" w:rsidRDefault="00B41027" w:rsidP="00342AF7">
      <w:pPr>
        <w:spacing w:line="360" w:lineRule="auto"/>
        <w:jc w:val="both"/>
        <w:rPr>
          <w:sz w:val="28"/>
          <w:szCs w:val="28"/>
        </w:rPr>
      </w:pPr>
      <w:r w:rsidRPr="00E70B8F">
        <w:rPr>
          <w:sz w:val="28"/>
          <w:szCs w:val="28"/>
        </w:rPr>
        <w:tab/>
      </w:r>
      <w:r w:rsidR="00342AF7" w:rsidRPr="00E70B8F">
        <w:rPr>
          <w:sz w:val="28"/>
          <w:szCs w:val="28"/>
        </w:rPr>
        <w:t xml:space="preserve">1.Утвердить Порядок организации и проведении </w:t>
      </w:r>
      <w:r w:rsidRPr="00E70B8F">
        <w:rPr>
          <w:sz w:val="28"/>
          <w:szCs w:val="28"/>
        </w:rPr>
        <w:t xml:space="preserve">общественных обсуждений или </w:t>
      </w:r>
      <w:r w:rsidR="00342AF7" w:rsidRPr="00E70B8F">
        <w:rPr>
          <w:sz w:val="28"/>
          <w:szCs w:val="28"/>
        </w:rPr>
        <w:t xml:space="preserve">публичных слушании по вопросам градостроительной деятельности на территории сельского поселения </w:t>
      </w:r>
      <w:r w:rsidR="006A473D">
        <w:rPr>
          <w:sz w:val="28"/>
          <w:szCs w:val="28"/>
        </w:rPr>
        <w:t>Каменный Брод</w:t>
      </w:r>
      <w:r w:rsidRPr="00E70B8F">
        <w:rPr>
          <w:sz w:val="28"/>
          <w:szCs w:val="28"/>
        </w:rPr>
        <w:t xml:space="preserve"> </w:t>
      </w:r>
      <w:r w:rsidR="00342AF7" w:rsidRPr="00E70B8F">
        <w:rPr>
          <w:sz w:val="28"/>
          <w:szCs w:val="28"/>
        </w:rPr>
        <w:t xml:space="preserve">муниципального района </w:t>
      </w:r>
      <w:r w:rsidR="00FA166A">
        <w:rPr>
          <w:sz w:val="28"/>
          <w:szCs w:val="28"/>
        </w:rPr>
        <w:t>Челно-Вершинский</w:t>
      </w:r>
      <w:r w:rsidR="00272925">
        <w:rPr>
          <w:sz w:val="28"/>
          <w:szCs w:val="28"/>
        </w:rPr>
        <w:t xml:space="preserve"> </w:t>
      </w:r>
      <w:r w:rsidR="00342AF7" w:rsidRPr="00E70B8F">
        <w:rPr>
          <w:sz w:val="28"/>
          <w:szCs w:val="28"/>
        </w:rPr>
        <w:t>Самарской области согласно приложению.</w:t>
      </w:r>
    </w:p>
    <w:p w:rsidR="00342AF7" w:rsidRDefault="00B41027" w:rsidP="00D91F1E">
      <w:pPr>
        <w:spacing w:line="360" w:lineRule="auto"/>
        <w:jc w:val="both"/>
        <w:rPr>
          <w:sz w:val="28"/>
        </w:rPr>
      </w:pPr>
      <w:r w:rsidRPr="00E70B8F">
        <w:rPr>
          <w:sz w:val="28"/>
          <w:szCs w:val="28"/>
        </w:rPr>
        <w:tab/>
      </w:r>
      <w:r w:rsidR="00D91F1E">
        <w:rPr>
          <w:sz w:val="28"/>
          <w:szCs w:val="28"/>
        </w:rPr>
        <w:t>2</w:t>
      </w:r>
      <w:r w:rsidR="00342AF7" w:rsidRPr="00E70B8F">
        <w:rPr>
          <w:sz w:val="28"/>
        </w:rPr>
        <w:t xml:space="preserve">. Опубликовать настоящее решение в газете </w:t>
      </w:r>
      <w:r w:rsidR="00342AF7" w:rsidRPr="00E70B8F">
        <w:rPr>
          <w:bCs/>
          <w:sz w:val="28"/>
        </w:rPr>
        <w:t>«</w:t>
      </w:r>
      <w:r w:rsidR="00FA166A">
        <w:rPr>
          <w:bCs/>
          <w:sz w:val="28"/>
        </w:rPr>
        <w:t>Официальный вестник</w:t>
      </w:r>
      <w:r w:rsidR="00342AF7" w:rsidRPr="00E70B8F">
        <w:rPr>
          <w:bCs/>
          <w:sz w:val="28"/>
        </w:rPr>
        <w:t xml:space="preserve">» и разместить на сайте </w:t>
      </w:r>
      <w:r w:rsidRPr="00E70B8F">
        <w:rPr>
          <w:bCs/>
          <w:sz w:val="28"/>
        </w:rPr>
        <w:t>а</w:t>
      </w:r>
      <w:r w:rsidR="00342AF7" w:rsidRPr="00E70B8F">
        <w:rPr>
          <w:bCs/>
          <w:sz w:val="28"/>
        </w:rPr>
        <w:t xml:space="preserve">дминистрации сельского поселения </w:t>
      </w:r>
      <w:r w:rsidR="006A473D">
        <w:rPr>
          <w:bCs/>
          <w:sz w:val="28"/>
        </w:rPr>
        <w:t>Каменный Брод</w:t>
      </w:r>
      <w:r w:rsidRPr="00E70B8F">
        <w:rPr>
          <w:bCs/>
          <w:sz w:val="28"/>
        </w:rPr>
        <w:t xml:space="preserve"> </w:t>
      </w:r>
      <w:r w:rsidR="00342AF7" w:rsidRPr="00E70B8F">
        <w:rPr>
          <w:bCs/>
          <w:sz w:val="28"/>
        </w:rPr>
        <w:t xml:space="preserve">муниципального района </w:t>
      </w:r>
      <w:r w:rsidR="00FA166A" w:rsidRPr="00FA166A">
        <w:rPr>
          <w:sz w:val="28"/>
        </w:rPr>
        <w:t>Челно-Вершинский</w:t>
      </w:r>
      <w:r w:rsidR="00272925">
        <w:rPr>
          <w:sz w:val="28"/>
        </w:rPr>
        <w:t xml:space="preserve"> </w:t>
      </w:r>
      <w:r w:rsidR="00342AF7" w:rsidRPr="00E70B8F">
        <w:rPr>
          <w:bCs/>
          <w:sz w:val="28"/>
        </w:rPr>
        <w:t>Самарской области в сети «Интернет»</w:t>
      </w:r>
      <w:r w:rsidR="00342AF7" w:rsidRPr="00E70B8F">
        <w:rPr>
          <w:sz w:val="28"/>
        </w:rPr>
        <w:t>.</w:t>
      </w:r>
    </w:p>
    <w:p w:rsidR="006A473D" w:rsidRPr="00E70B8F" w:rsidRDefault="006A473D" w:rsidP="00D91F1E">
      <w:pPr>
        <w:spacing w:line="360" w:lineRule="auto"/>
        <w:jc w:val="both"/>
        <w:rPr>
          <w:bCs/>
          <w:sz w:val="28"/>
        </w:rPr>
      </w:pPr>
    </w:p>
    <w:p w:rsidR="00342AF7" w:rsidRPr="00E70B8F" w:rsidRDefault="00B41027" w:rsidP="00342AF7">
      <w:pPr>
        <w:spacing w:line="360" w:lineRule="auto"/>
        <w:jc w:val="both"/>
        <w:rPr>
          <w:sz w:val="28"/>
          <w:szCs w:val="28"/>
        </w:rPr>
      </w:pPr>
      <w:r w:rsidRPr="00E70B8F">
        <w:rPr>
          <w:sz w:val="28"/>
          <w:szCs w:val="28"/>
        </w:rPr>
        <w:lastRenderedPageBreak/>
        <w:tab/>
      </w:r>
      <w:r w:rsidR="00D91F1E">
        <w:rPr>
          <w:sz w:val="28"/>
          <w:szCs w:val="28"/>
        </w:rPr>
        <w:t>3</w:t>
      </w:r>
      <w:r w:rsidR="00342AF7" w:rsidRPr="00E70B8F">
        <w:rPr>
          <w:sz w:val="28"/>
          <w:szCs w:val="28"/>
        </w:rPr>
        <w:t xml:space="preserve">. </w:t>
      </w:r>
      <w:r w:rsidR="00342AF7" w:rsidRPr="00E70B8F">
        <w:rPr>
          <w:bCs/>
          <w:sz w:val="28"/>
          <w:szCs w:val="28"/>
        </w:rPr>
        <w:t>Настоящее решение вступает в силу со дня официального опубликования</w:t>
      </w:r>
      <w:r w:rsidR="00342AF7" w:rsidRPr="00E70B8F">
        <w:rPr>
          <w:sz w:val="28"/>
          <w:szCs w:val="28"/>
        </w:rPr>
        <w:t xml:space="preserve">. </w:t>
      </w:r>
    </w:p>
    <w:p w:rsidR="00342AF7" w:rsidRPr="00E70B8F" w:rsidRDefault="00342AF7" w:rsidP="00342AF7">
      <w:pPr>
        <w:ind w:firstLine="709"/>
        <w:jc w:val="both"/>
        <w:rPr>
          <w:sz w:val="28"/>
          <w:szCs w:val="28"/>
        </w:rPr>
      </w:pPr>
    </w:p>
    <w:p w:rsidR="00342AF7" w:rsidRPr="00E70B8F" w:rsidRDefault="00342AF7" w:rsidP="00342AF7">
      <w:pPr>
        <w:rPr>
          <w:noProof/>
          <w:sz w:val="28"/>
          <w:szCs w:val="28"/>
        </w:rPr>
      </w:pPr>
      <w:r w:rsidRPr="00E70B8F">
        <w:rPr>
          <w:noProof/>
          <w:sz w:val="28"/>
          <w:szCs w:val="28"/>
        </w:rPr>
        <w:t>Председатель Собрания представителей</w:t>
      </w:r>
    </w:p>
    <w:p w:rsidR="00B41027" w:rsidRPr="00E70B8F" w:rsidRDefault="00342AF7" w:rsidP="00342AF7">
      <w:pPr>
        <w:rPr>
          <w:sz w:val="28"/>
          <w:szCs w:val="28"/>
        </w:rPr>
      </w:pPr>
      <w:r w:rsidRPr="00E70B8F">
        <w:rPr>
          <w:sz w:val="28"/>
          <w:szCs w:val="28"/>
        </w:rPr>
        <w:t>с</w:t>
      </w:r>
      <w:r w:rsidRPr="00E70B8F">
        <w:rPr>
          <w:noProof/>
          <w:sz w:val="28"/>
          <w:szCs w:val="28"/>
        </w:rPr>
        <w:t xml:space="preserve">ельского </w:t>
      </w:r>
      <w:r w:rsidRPr="00E70B8F">
        <w:rPr>
          <w:sz w:val="28"/>
          <w:szCs w:val="28"/>
        </w:rPr>
        <w:t xml:space="preserve">поселения </w:t>
      </w:r>
      <w:r w:rsidR="006A473D">
        <w:rPr>
          <w:sz w:val="28"/>
          <w:szCs w:val="28"/>
        </w:rPr>
        <w:t>Каменный Брод</w:t>
      </w:r>
      <w:r w:rsidR="00B41027" w:rsidRPr="00E70B8F">
        <w:rPr>
          <w:sz w:val="28"/>
          <w:szCs w:val="28"/>
        </w:rPr>
        <w:t xml:space="preserve"> </w:t>
      </w:r>
    </w:p>
    <w:p w:rsidR="00342AF7" w:rsidRPr="00E70B8F" w:rsidRDefault="00342AF7" w:rsidP="00342AF7">
      <w:pPr>
        <w:rPr>
          <w:sz w:val="28"/>
          <w:szCs w:val="28"/>
        </w:rPr>
      </w:pPr>
      <w:r w:rsidRPr="00E70B8F">
        <w:rPr>
          <w:noProof/>
          <w:sz w:val="28"/>
          <w:szCs w:val="28"/>
        </w:rPr>
        <w:t xml:space="preserve">муниципального района </w:t>
      </w:r>
      <w:r w:rsidR="00FA166A">
        <w:rPr>
          <w:sz w:val="28"/>
          <w:szCs w:val="28"/>
        </w:rPr>
        <w:t>Челно-Вершинский</w:t>
      </w:r>
    </w:p>
    <w:p w:rsidR="00342AF7" w:rsidRDefault="00342AF7" w:rsidP="006A473D">
      <w:pPr>
        <w:tabs>
          <w:tab w:val="left" w:pos="7500"/>
        </w:tabs>
        <w:rPr>
          <w:sz w:val="28"/>
          <w:szCs w:val="28"/>
        </w:rPr>
      </w:pPr>
      <w:r w:rsidRPr="00E70B8F">
        <w:rPr>
          <w:sz w:val="28"/>
          <w:szCs w:val="28"/>
        </w:rPr>
        <w:t>Самарской области</w:t>
      </w:r>
      <w:r w:rsidR="006A473D">
        <w:rPr>
          <w:sz w:val="28"/>
          <w:szCs w:val="28"/>
        </w:rPr>
        <w:tab/>
        <w:t>Л.К.Макарова</w:t>
      </w:r>
    </w:p>
    <w:p w:rsidR="006A473D" w:rsidRDefault="006A473D" w:rsidP="006A473D">
      <w:pPr>
        <w:tabs>
          <w:tab w:val="left" w:pos="7500"/>
        </w:tabs>
        <w:rPr>
          <w:sz w:val="28"/>
          <w:szCs w:val="28"/>
        </w:rPr>
      </w:pPr>
    </w:p>
    <w:p w:rsidR="006A473D" w:rsidRDefault="006A473D" w:rsidP="006A473D">
      <w:pPr>
        <w:tabs>
          <w:tab w:val="left" w:pos="7500"/>
        </w:tabs>
        <w:rPr>
          <w:sz w:val="28"/>
          <w:szCs w:val="28"/>
        </w:rPr>
      </w:pPr>
    </w:p>
    <w:p w:rsidR="006A473D" w:rsidRDefault="006A473D" w:rsidP="006A473D">
      <w:pPr>
        <w:tabs>
          <w:tab w:val="left" w:pos="7500"/>
        </w:tabs>
        <w:rPr>
          <w:sz w:val="28"/>
          <w:szCs w:val="28"/>
        </w:rPr>
      </w:pPr>
      <w:r>
        <w:rPr>
          <w:sz w:val="28"/>
          <w:szCs w:val="28"/>
        </w:rPr>
        <w:t>Глава сельского поселения</w:t>
      </w:r>
    </w:p>
    <w:p w:rsidR="006A473D" w:rsidRPr="00E70B8F" w:rsidRDefault="006A473D" w:rsidP="006A473D">
      <w:pPr>
        <w:tabs>
          <w:tab w:val="left" w:pos="7500"/>
        </w:tabs>
        <w:rPr>
          <w:sz w:val="28"/>
          <w:szCs w:val="28"/>
        </w:rPr>
      </w:pPr>
      <w:r>
        <w:rPr>
          <w:sz w:val="28"/>
          <w:szCs w:val="28"/>
        </w:rPr>
        <w:t>Каменный Брод                                                                               С.С.Зайцев</w:t>
      </w:r>
    </w:p>
    <w:tbl>
      <w:tblPr>
        <w:tblStyle w:val="a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6"/>
      </w:tblGrid>
      <w:tr w:rsidR="00544B50" w:rsidRPr="000278B5" w:rsidTr="009E5D95">
        <w:tc>
          <w:tcPr>
            <w:tcW w:w="5436" w:type="dxa"/>
          </w:tcPr>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6A473D" w:rsidRPr="000278B5" w:rsidRDefault="006A473D" w:rsidP="00FA166A">
            <w:pPr>
              <w:keepNext/>
              <w:outlineLvl w:val="0"/>
              <w:rPr>
                <w:noProof/>
              </w:rPr>
            </w:pPr>
          </w:p>
          <w:p w:rsidR="006A473D" w:rsidRPr="000278B5" w:rsidRDefault="006A473D" w:rsidP="00FA166A">
            <w:pPr>
              <w:keepNext/>
              <w:outlineLvl w:val="0"/>
              <w:rPr>
                <w:noProof/>
              </w:rPr>
            </w:pPr>
          </w:p>
          <w:p w:rsidR="006A473D" w:rsidRPr="000278B5" w:rsidRDefault="006A473D" w:rsidP="00FA166A">
            <w:pPr>
              <w:keepNext/>
              <w:outlineLvl w:val="0"/>
              <w:rPr>
                <w:noProof/>
              </w:rPr>
            </w:pPr>
          </w:p>
          <w:p w:rsidR="006A473D" w:rsidRPr="000278B5" w:rsidRDefault="006A473D" w:rsidP="00FA166A">
            <w:pPr>
              <w:keepNext/>
              <w:outlineLvl w:val="0"/>
              <w:rPr>
                <w:noProof/>
              </w:rPr>
            </w:pPr>
          </w:p>
          <w:p w:rsidR="006A473D" w:rsidRPr="000278B5" w:rsidRDefault="006A473D" w:rsidP="00FA166A">
            <w:pPr>
              <w:keepNext/>
              <w:outlineLvl w:val="0"/>
              <w:rPr>
                <w:noProof/>
              </w:rPr>
            </w:pPr>
          </w:p>
          <w:p w:rsidR="00FA166A" w:rsidRPr="000278B5" w:rsidRDefault="00FA166A" w:rsidP="00FA166A">
            <w:pPr>
              <w:keepNext/>
              <w:outlineLvl w:val="0"/>
              <w:rPr>
                <w:noProof/>
              </w:rPr>
            </w:pPr>
          </w:p>
          <w:p w:rsidR="00FA166A" w:rsidRPr="000278B5" w:rsidRDefault="00FA166A" w:rsidP="00FA166A">
            <w:pPr>
              <w:keepNext/>
              <w:outlineLvl w:val="0"/>
              <w:rPr>
                <w:noProof/>
              </w:rPr>
            </w:pPr>
          </w:p>
          <w:p w:rsidR="00544B50" w:rsidRPr="000278B5" w:rsidRDefault="00544B50" w:rsidP="00FA166A">
            <w:pPr>
              <w:keepNext/>
              <w:jc w:val="right"/>
              <w:outlineLvl w:val="0"/>
            </w:pPr>
            <w:r w:rsidRPr="000278B5">
              <w:lastRenderedPageBreak/>
              <w:t xml:space="preserve">Приложение к решению </w:t>
            </w:r>
            <w:r w:rsidR="00D74DC7" w:rsidRPr="000278B5">
              <w:t xml:space="preserve">Собрания представителей сельского поселения </w:t>
            </w:r>
            <w:r w:rsidR="006A473D" w:rsidRPr="000278B5">
              <w:t>Каменный Брод</w:t>
            </w:r>
            <w:r w:rsidR="00D74DC7" w:rsidRPr="000278B5">
              <w:t xml:space="preserve">                                              муниципального района Челно-Вершинский </w:t>
            </w:r>
          </w:p>
          <w:p w:rsidR="00544B50" w:rsidRPr="000278B5" w:rsidRDefault="00544B50" w:rsidP="00544B50">
            <w:pPr>
              <w:keepNext/>
              <w:jc w:val="right"/>
              <w:outlineLvl w:val="0"/>
            </w:pPr>
            <w:r w:rsidRPr="000278B5">
              <w:t xml:space="preserve">Самарской области от </w:t>
            </w:r>
            <w:r w:rsidR="006A473D" w:rsidRPr="000278B5">
              <w:t>30.10.2019 № 115</w:t>
            </w:r>
          </w:p>
          <w:p w:rsidR="00544B50" w:rsidRPr="000278B5" w:rsidRDefault="00544B50" w:rsidP="00BD1ECF">
            <w:pPr>
              <w:pStyle w:val="1"/>
              <w:tabs>
                <w:tab w:val="num" w:pos="2204"/>
              </w:tabs>
              <w:spacing w:before="200" w:after="200"/>
              <w:jc w:val="center"/>
              <w:outlineLvl w:val="0"/>
              <w:rPr>
                <w:rFonts w:ascii="Times New Roman" w:hAnsi="Times New Roman"/>
                <w:sz w:val="22"/>
                <w:szCs w:val="22"/>
              </w:rPr>
            </w:pPr>
          </w:p>
        </w:tc>
      </w:tr>
    </w:tbl>
    <w:p w:rsidR="00626091" w:rsidRPr="000278B5" w:rsidRDefault="00626091" w:rsidP="00544B50">
      <w:pPr>
        <w:keepNext/>
        <w:jc w:val="center"/>
        <w:outlineLvl w:val="0"/>
        <w:rPr>
          <w:b/>
          <w:bCs/>
          <w:kern w:val="32"/>
          <w:sz w:val="22"/>
          <w:szCs w:val="22"/>
        </w:rPr>
      </w:pPr>
    </w:p>
    <w:p w:rsidR="00544B50" w:rsidRPr="000278B5" w:rsidRDefault="00544B50" w:rsidP="00544B50">
      <w:pPr>
        <w:keepNext/>
        <w:jc w:val="center"/>
        <w:outlineLvl w:val="0"/>
        <w:rPr>
          <w:b/>
          <w:bCs/>
          <w:kern w:val="32"/>
          <w:sz w:val="22"/>
          <w:szCs w:val="22"/>
        </w:rPr>
      </w:pPr>
      <w:r w:rsidRPr="000278B5">
        <w:rPr>
          <w:b/>
          <w:bCs/>
          <w:kern w:val="32"/>
          <w:sz w:val="22"/>
          <w:szCs w:val="22"/>
        </w:rPr>
        <w:t>Порядок</w:t>
      </w:r>
    </w:p>
    <w:p w:rsidR="00544B50" w:rsidRPr="000278B5" w:rsidRDefault="00544B50" w:rsidP="00544B50">
      <w:pPr>
        <w:keepNext/>
        <w:jc w:val="center"/>
        <w:outlineLvl w:val="0"/>
        <w:rPr>
          <w:b/>
          <w:bCs/>
          <w:kern w:val="32"/>
          <w:sz w:val="22"/>
          <w:szCs w:val="22"/>
        </w:rPr>
      </w:pPr>
      <w:r w:rsidRPr="000278B5">
        <w:rPr>
          <w:b/>
          <w:bCs/>
          <w:kern w:val="32"/>
          <w:sz w:val="22"/>
          <w:szCs w:val="22"/>
        </w:rPr>
        <w:t xml:space="preserve">организации и проведения общественных обсуждений или публичных слушаний по вопросам градостроительной деятельности на территории </w:t>
      </w:r>
      <w:r w:rsidR="009C617C" w:rsidRPr="000278B5">
        <w:rPr>
          <w:b/>
          <w:bCs/>
          <w:kern w:val="32"/>
          <w:sz w:val="22"/>
          <w:szCs w:val="22"/>
        </w:rPr>
        <w:t xml:space="preserve">сельского </w:t>
      </w:r>
      <w:r w:rsidRPr="000278B5">
        <w:rPr>
          <w:b/>
          <w:bCs/>
          <w:kern w:val="32"/>
          <w:sz w:val="22"/>
          <w:szCs w:val="22"/>
        </w:rPr>
        <w:t xml:space="preserve">поселения </w:t>
      </w:r>
      <w:r w:rsidR="006A473D" w:rsidRPr="000278B5">
        <w:rPr>
          <w:b/>
          <w:bCs/>
          <w:kern w:val="32"/>
          <w:sz w:val="22"/>
          <w:szCs w:val="22"/>
        </w:rPr>
        <w:t>Каменный Брод</w:t>
      </w:r>
      <w:r w:rsidR="009C617C" w:rsidRPr="000278B5">
        <w:rPr>
          <w:b/>
          <w:bCs/>
          <w:kern w:val="32"/>
          <w:sz w:val="22"/>
          <w:szCs w:val="22"/>
        </w:rPr>
        <w:t xml:space="preserve">                                           муниципального района Челно-Вершинский </w:t>
      </w:r>
      <w:r w:rsidRPr="000278B5">
        <w:rPr>
          <w:b/>
          <w:bCs/>
          <w:kern w:val="32"/>
          <w:sz w:val="22"/>
          <w:szCs w:val="22"/>
        </w:rPr>
        <w:t>Самарской области</w:t>
      </w:r>
    </w:p>
    <w:p w:rsidR="00342AF7" w:rsidRPr="000278B5" w:rsidRDefault="00342AF7" w:rsidP="00BD1ECF">
      <w:pPr>
        <w:pStyle w:val="1"/>
        <w:tabs>
          <w:tab w:val="num" w:pos="2204"/>
        </w:tabs>
        <w:spacing w:before="200" w:after="200"/>
        <w:ind w:firstLine="709"/>
        <w:jc w:val="center"/>
        <w:rPr>
          <w:rFonts w:ascii="Times New Roman" w:hAnsi="Times New Roman"/>
          <w:sz w:val="22"/>
          <w:szCs w:val="22"/>
        </w:rPr>
      </w:pPr>
    </w:p>
    <w:p w:rsidR="000309F5" w:rsidRPr="000278B5" w:rsidRDefault="00BD1ECF" w:rsidP="00BD1ECF">
      <w:pPr>
        <w:pStyle w:val="1"/>
        <w:tabs>
          <w:tab w:val="num" w:pos="2204"/>
        </w:tabs>
        <w:spacing w:before="200" w:after="200"/>
        <w:ind w:firstLine="709"/>
        <w:jc w:val="center"/>
        <w:rPr>
          <w:rFonts w:ascii="Times New Roman" w:hAnsi="Times New Roman"/>
          <w:sz w:val="22"/>
          <w:szCs w:val="22"/>
        </w:rPr>
      </w:pPr>
      <w:r w:rsidRPr="000278B5">
        <w:rPr>
          <w:rFonts w:ascii="Times New Roman" w:hAnsi="Times New Roman"/>
          <w:sz w:val="22"/>
          <w:szCs w:val="22"/>
        </w:rPr>
        <w:t>Глава 1</w:t>
      </w:r>
      <w:r w:rsidR="000309F5" w:rsidRPr="000278B5">
        <w:rPr>
          <w:rFonts w:ascii="Times New Roman" w:hAnsi="Times New Roman"/>
          <w:sz w:val="22"/>
          <w:szCs w:val="22"/>
        </w:rPr>
        <w:t>. Общие положения</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1. Осуществление жителями поселения права на участие в общественных обсуждениях или п</w:t>
      </w:r>
      <w:r w:rsidR="00544B50" w:rsidRPr="000278B5">
        <w:rPr>
          <w:sz w:val="22"/>
          <w:szCs w:val="22"/>
        </w:rPr>
        <w:t>убличных слушаниях основывается</w:t>
      </w:r>
      <w:r w:rsidR="00272925" w:rsidRPr="000278B5">
        <w:rPr>
          <w:sz w:val="22"/>
          <w:szCs w:val="22"/>
        </w:rPr>
        <w:t xml:space="preserve"> </w:t>
      </w:r>
      <w:r w:rsidRPr="000278B5">
        <w:rPr>
          <w:sz w:val="22"/>
          <w:szCs w:val="22"/>
        </w:rPr>
        <w:t>на принципах законности и добровольности такого участия.</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 xml:space="preserve">2. Общественные обсуждения или публичные слушания проводятся в </w:t>
      </w:r>
      <w:r w:rsidR="00544B50" w:rsidRPr="000278B5">
        <w:rPr>
          <w:sz w:val="22"/>
          <w:szCs w:val="22"/>
        </w:rPr>
        <w:t>поселении</w:t>
      </w:r>
      <w:r w:rsidR="00272925" w:rsidRPr="000278B5">
        <w:rPr>
          <w:sz w:val="22"/>
          <w:szCs w:val="22"/>
        </w:rPr>
        <w:t xml:space="preserve"> </w:t>
      </w:r>
      <w:r w:rsidRPr="000278B5">
        <w:rPr>
          <w:sz w:val="22"/>
          <w:szCs w:val="22"/>
        </w:rPr>
        <w:t>по следующим проектам:</w:t>
      </w:r>
    </w:p>
    <w:p w:rsidR="000309F5" w:rsidRPr="000278B5" w:rsidRDefault="000309F5" w:rsidP="000309F5">
      <w:pPr>
        <w:numPr>
          <w:ilvl w:val="4"/>
          <w:numId w:val="6"/>
        </w:numPr>
        <w:tabs>
          <w:tab w:val="left" w:pos="1134"/>
        </w:tabs>
        <w:spacing w:before="100" w:beforeAutospacing="1" w:after="100" w:afterAutospacing="1" w:line="360" w:lineRule="auto"/>
        <w:ind w:firstLine="709"/>
        <w:contextualSpacing/>
        <w:jc w:val="both"/>
        <w:rPr>
          <w:sz w:val="22"/>
          <w:szCs w:val="22"/>
        </w:rPr>
      </w:pPr>
      <w:r w:rsidRPr="000278B5">
        <w:rPr>
          <w:sz w:val="22"/>
          <w:szCs w:val="22"/>
        </w:rPr>
        <w:t>проект правил благоустройства территорий, проект внесения изменений в правила благоустройства;</w:t>
      </w:r>
    </w:p>
    <w:p w:rsidR="000309F5" w:rsidRPr="000278B5" w:rsidRDefault="000309F5" w:rsidP="000309F5">
      <w:pPr>
        <w:numPr>
          <w:ilvl w:val="4"/>
          <w:numId w:val="6"/>
        </w:numPr>
        <w:tabs>
          <w:tab w:val="left" w:pos="1134"/>
        </w:tabs>
        <w:spacing w:before="100" w:beforeAutospacing="1" w:after="100" w:afterAutospacing="1" w:line="360" w:lineRule="auto"/>
        <w:ind w:firstLine="709"/>
        <w:contextualSpacing/>
        <w:jc w:val="both"/>
        <w:rPr>
          <w:sz w:val="22"/>
          <w:szCs w:val="22"/>
        </w:rPr>
      </w:pPr>
      <w:r w:rsidRPr="000278B5">
        <w:rPr>
          <w:sz w:val="22"/>
          <w:szCs w:val="22"/>
        </w:rPr>
        <w:t xml:space="preserve">проект </w:t>
      </w:r>
      <w:r w:rsidR="00BD1ECF" w:rsidRPr="000278B5">
        <w:rPr>
          <w:sz w:val="22"/>
          <w:szCs w:val="22"/>
        </w:rPr>
        <w:t>п</w:t>
      </w:r>
      <w:r w:rsidRPr="000278B5">
        <w:rPr>
          <w:sz w:val="22"/>
          <w:szCs w:val="22"/>
        </w:rPr>
        <w:t>равил</w:t>
      </w:r>
      <w:r w:rsidR="00BD1ECF" w:rsidRPr="000278B5">
        <w:rPr>
          <w:sz w:val="22"/>
          <w:szCs w:val="22"/>
        </w:rPr>
        <w:t xml:space="preserve"> землепользования и застройки (далее – правила)</w:t>
      </w:r>
      <w:r w:rsidRPr="000278B5">
        <w:rPr>
          <w:sz w:val="22"/>
          <w:szCs w:val="22"/>
        </w:rPr>
        <w:t xml:space="preserve">, проект внесения изменений в </w:t>
      </w:r>
      <w:r w:rsidR="00BD1ECF" w:rsidRPr="000278B5">
        <w:rPr>
          <w:sz w:val="22"/>
          <w:szCs w:val="22"/>
        </w:rPr>
        <w:t>п</w:t>
      </w:r>
      <w:r w:rsidRPr="000278B5">
        <w:rPr>
          <w:sz w:val="22"/>
          <w:szCs w:val="22"/>
        </w:rPr>
        <w:t>равила;</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3) проект генерального плана</w:t>
      </w:r>
      <w:r w:rsidR="00272925" w:rsidRPr="000278B5">
        <w:rPr>
          <w:sz w:val="22"/>
          <w:szCs w:val="22"/>
        </w:rPr>
        <w:t xml:space="preserve"> </w:t>
      </w:r>
      <w:r w:rsidR="00544B50" w:rsidRPr="000278B5">
        <w:rPr>
          <w:sz w:val="22"/>
          <w:szCs w:val="22"/>
        </w:rPr>
        <w:t>поселения</w:t>
      </w:r>
      <w:r w:rsidRPr="000278B5">
        <w:rPr>
          <w:sz w:val="22"/>
          <w:szCs w:val="22"/>
        </w:rPr>
        <w:t xml:space="preserve">, проект внесения изменений в генеральный план </w:t>
      </w:r>
      <w:r w:rsidR="00544B50" w:rsidRPr="000278B5">
        <w:rPr>
          <w:sz w:val="22"/>
          <w:szCs w:val="22"/>
        </w:rPr>
        <w:t>поселения</w:t>
      </w:r>
      <w:r w:rsidRPr="000278B5">
        <w:rPr>
          <w:sz w:val="22"/>
          <w:szCs w:val="22"/>
        </w:rPr>
        <w:t>;</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4) проект планировки территории</w:t>
      </w:r>
      <w:r w:rsidR="00272925" w:rsidRPr="000278B5">
        <w:rPr>
          <w:sz w:val="22"/>
          <w:szCs w:val="22"/>
        </w:rPr>
        <w:t xml:space="preserve"> </w:t>
      </w:r>
      <w:r w:rsidR="00544B50" w:rsidRPr="000278B5">
        <w:rPr>
          <w:sz w:val="22"/>
          <w:szCs w:val="22"/>
        </w:rPr>
        <w:t>поселения</w:t>
      </w:r>
      <w:r w:rsidRPr="000278B5">
        <w:rPr>
          <w:sz w:val="22"/>
          <w:szCs w:val="22"/>
        </w:rPr>
        <w:t>, проект межевания территории</w:t>
      </w:r>
      <w:r w:rsidR="00272925" w:rsidRPr="000278B5">
        <w:rPr>
          <w:sz w:val="22"/>
          <w:szCs w:val="22"/>
        </w:rPr>
        <w:t xml:space="preserve"> </w:t>
      </w:r>
      <w:r w:rsidR="00544B50" w:rsidRPr="000278B5">
        <w:rPr>
          <w:sz w:val="22"/>
          <w:szCs w:val="22"/>
        </w:rPr>
        <w:t>поселения</w:t>
      </w:r>
      <w:r w:rsidRPr="000278B5">
        <w:rPr>
          <w:sz w:val="22"/>
          <w:szCs w:val="22"/>
        </w:rPr>
        <w:t>, проект внесения изменений в проект планировки и (или) проект межевания;</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3. Организация и проведение общественных обсуждений или публичных слушаний осуществляются в соответствии со следующими принципами:</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1) принцип заблаговременного оповещения участников</w:t>
      </w:r>
      <w:r w:rsidR="00272925" w:rsidRPr="000278B5">
        <w:rPr>
          <w:sz w:val="22"/>
          <w:szCs w:val="22"/>
        </w:rPr>
        <w:t xml:space="preserve"> </w:t>
      </w:r>
      <w:r w:rsidRPr="000278B5">
        <w:rPr>
          <w:sz w:val="22"/>
          <w:szCs w:val="22"/>
        </w:rPr>
        <w:t xml:space="preserve">общественных обсуждений или публичных слушаний о времени и месте </w:t>
      </w:r>
      <w:r w:rsidR="00BD1ECF" w:rsidRPr="000278B5">
        <w:rPr>
          <w:sz w:val="22"/>
          <w:szCs w:val="22"/>
        </w:rPr>
        <w:t xml:space="preserve">их </w:t>
      </w:r>
      <w:r w:rsidRPr="000278B5">
        <w:rPr>
          <w:sz w:val="22"/>
          <w:szCs w:val="22"/>
        </w:rPr>
        <w:t>проведения;</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2) принцип заблаговременного ознакомления участников общественных обсуждений или публичных слушаний с проектом, вынесенным на слушания;</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3) принцип обеспечения участникам общественных обсуждений или публичных слушаний</w:t>
      </w:r>
      <w:r w:rsidR="00272925" w:rsidRPr="000278B5">
        <w:rPr>
          <w:sz w:val="22"/>
          <w:szCs w:val="22"/>
        </w:rPr>
        <w:t xml:space="preserve"> </w:t>
      </w:r>
      <w:r w:rsidRPr="000278B5">
        <w:rPr>
          <w:sz w:val="22"/>
          <w:szCs w:val="22"/>
        </w:rPr>
        <w:t>равных возможностей для выражения своего мнения в отношении вопросов, выносимых на слушания;</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lastRenderedPageBreak/>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4. Процедура проведения публичных слушаний состоит из следующих этапов:</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1) оповещение о начале публичных слушаний;</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3) проведение экспозиции или экспозиций проекта, подлежащего рассмотрению на публичных слушаниях;</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4) проведение собрания или собраний участников публичных слушаний;</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5) подготовка и оформление протокола публичных слушаний;</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6) подготовка и опубликование заключения о результатах публичных слушаний.</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5. Процедура проведения общественных обсуждений состоит из следующих этапов:</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1) оповещение о начале общественных обсуждений;</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 xml:space="preserve">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w:t>
      </w:r>
      <w:r w:rsidR="00BD1ECF" w:rsidRPr="000278B5">
        <w:rPr>
          <w:sz w:val="22"/>
          <w:szCs w:val="22"/>
        </w:rPr>
        <w:t>–</w:t>
      </w:r>
      <w:r w:rsidRPr="000278B5">
        <w:rPr>
          <w:sz w:val="22"/>
          <w:szCs w:val="22"/>
        </w:rPr>
        <w:t xml:space="preserve">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w:t>
      </w:r>
      <w:r w:rsidR="00BD1ECF" w:rsidRPr="000278B5">
        <w:rPr>
          <w:sz w:val="22"/>
          <w:szCs w:val="22"/>
        </w:rPr>
        <w:t>–</w:t>
      </w:r>
      <w:r w:rsidRPr="000278B5">
        <w:rPr>
          <w:sz w:val="22"/>
          <w:szCs w:val="22"/>
        </w:rPr>
        <w:t xml:space="preserve"> сеть «Интернет»), либо на региональном портале государственных и муниципальных услуг (далее </w:t>
      </w:r>
      <w:r w:rsidR="00BD1ECF" w:rsidRPr="000278B5">
        <w:rPr>
          <w:sz w:val="22"/>
          <w:szCs w:val="22"/>
        </w:rPr>
        <w:t>–</w:t>
      </w:r>
      <w:r w:rsidRPr="000278B5">
        <w:rPr>
          <w:sz w:val="22"/>
          <w:szCs w:val="22"/>
        </w:rPr>
        <w:t xml:space="preserve"> информационные системы) и открытие экспозиции или экспозиций такого проекта;</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3) проведение экспозиции или экспозиций проекта, подлежащего рассмотрению на общественных обсуждениях;</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4) подготовка и оформление протокола общественных обсуждений;</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5) подготовка и опубликование заключения о результатах общественных обсуждений.</w:t>
      </w:r>
    </w:p>
    <w:p w:rsidR="009E5D95" w:rsidRPr="000278B5" w:rsidRDefault="000309F5" w:rsidP="009E5D95">
      <w:pPr>
        <w:spacing w:line="360" w:lineRule="auto"/>
        <w:ind w:firstLine="709"/>
        <w:jc w:val="both"/>
        <w:rPr>
          <w:sz w:val="22"/>
          <w:szCs w:val="22"/>
        </w:rPr>
      </w:pPr>
      <w:r w:rsidRPr="000278B5">
        <w:rPr>
          <w:sz w:val="22"/>
          <w:szCs w:val="22"/>
        </w:rPr>
        <w:t xml:space="preserve">6. </w:t>
      </w:r>
      <w:r w:rsidR="009E5D95" w:rsidRPr="000278B5">
        <w:rPr>
          <w:color w:val="000000"/>
          <w:sz w:val="22"/>
          <w:szCs w:val="22"/>
        </w:rPr>
        <w:t>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материалов к немуна официальном сайте и (или) в информационных системах и открытие экспозиции или экспозиций такого проекта, а также соблюдении требований к официальному сайту и (или) информационной системе.</w:t>
      </w:r>
    </w:p>
    <w:p w:rsidR="000309F5" w:rsidRPr="000278B5" w:rsidRDefault="00F84330" w:rsidP="000309F5">
      <w:pPr>
        <w:pStyle w:val="1"/>
        <w:tabs>
          <w:tab w:val="num" w:pos="2204"/>
        </w:tabs>
        <w:spacing w:before="200" w:after="200"/>
        <w:ind w:firstLine="709"/>
        <w:jc w:val="both"/>
        <w:rPr>
          <w:rFonts w:ascii="Times New Roman" w:hAnsi="Times New Roman"/>
          <w:sz w:val="22"/>
          <w:szCs w:val="22"/>
        </w:rPr>
      </w:pPr>
      <w:r w:rsidRPr="000278B5">
        <w:rPr>
          <w:rFonts w:ascii="Times New Roman" w:hAnsi="Times New Roman"/>
          <w:sz w:val="22"/>
          <w:szCs w:val="22"/>
        </w:rPr>
        <w:t>Глава 2</w:t>
      </w:r>
      <w:r w:rsidR="000309F5" w:rsidRPr="000278B5">
        <w:rPr>
          <w:rFonts w:ascii="Times New Roman" w:hAnsi="Times New Roman"/>
          <w:sz w:val="22"/>
          <w:szCs w:val="22"/>
        </w:rPr>
        <w:t>.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0309F5" w:rsidRPr="000278B5" w:rsidRDefault="000309F5" w:rsidP="00F84330">
      <w:pPr>
        <w:tabs>
          <w:tab w:val="left" w:pos="567"/>
        </w:tabs>
        <w:spacing w:line="360" w:lineRule="auto"/>
        <w:ind w:firstLine="709"/>
        <w:jc w:val="both"/>
        <w:rPr>
          <w:sz w:val="22"/>
          <w:szCs w:val="22"/>
        </w:rPr>
      </w:pPr>
      <w:r w:rsidRPr="000278B5">
        <w:rPr>
          <w:sz w:val="22"/>
          <w:szCs w:val="22"/>
        </w:rPr>
        <w:t xml:space="preserve">1. Оповещение о начале общественных обсуждений или публичных слушаний </w:t>
      </w:r>
      <w:r w:rsidRPr="000278B5">
        <w:rPr>
          <w:sz w:val="22"/>
          <w:szCs w:val="22"/>
          <w:u w:color="FFFFFF"/>
        </w:rPr>
        <w:t>по проектам, указанным в пункте 2</w:t>
      </w:r>
      <w:r w:rsidR="00F84330" w:rsidRPr="000278B5">
        <w:rPr>
          <w:sz w:val="22"/>
          <w:szCs w:val="22"/>
          <w:u w:color="FFFFFF"/>
        </w:rPr>
        <w:t xml:space="preserve"> главы 1 настоящего порядка</w:t>
      </w:r>
      <w:r w:rsidRPr="000278B5">
        <w:rPr>
          <w:sz w:val="22"/>
          <w:szCs w:val="22"/>
          <w:u w:color="FFFFFF"/>
        </w:rPr>
        <w:t xml:space="preserve">, осуществляется путем принятия и опубликования, а также размещения </w:t>
      </w:r>
      <w:r w:rsidR="00B95A20" w:rsidRPr="000278B5">
        <w:rPr>
          <w:sz w:val="22"/>
          <w:szCs w:val="22"/>
          <w:u w:color="FFFFFF"/>
        </w:rPr>
        <w:t>в</w:t>
      </w:r>
      <w:r w:rsidRPr="000278B5">
        <w:rPr>
          <w:sz w:val="22"/>
          <w:szCs w:val="22"/>
          <w:u w:color="FFFFFF"/>
        </w:rPr>
        <w:t xml:space="preserve"> сети «Интернет» постановления </w:t>
      </w:r>
      <w:r w:rsidR="00F84330" w:rsidRPr="000278B5">
        <w:rPr>
          <w:sz w:val="22"/>
          <w:szCs w:val="22"/>
          <w:u w:color="FFFFFF"/>
        </w:rPr>
        <w:t>г</w:t>
      </w:r>
      <w:r w:rsidRPr="000278B5">
        <w:rPr>
          <w:sz w:val="22"/>
          <w:szCs w:val="22"/>
          <w:u w:color="FFFFFF"/>
        </w:rPr>
        <w:t xml:space="preserve">лавы </w:t>
      </w:r>
      <w:r w:rsidR="00B95A20" w:rsidRPr="000278B5">
        <w:rPr>
          <w:sz w:val="22"/>
          <w:szCs w:val="22"/>
          <w:u w:color="FFFFFF"/>
        </w:rPr>
        <w:t>п</w:t>
      </w:r>
      <w:r w:rsidR="00544B50" w:rsidRPr="000278B5">
        <w:rPr>
          <w:sz w:val="22"/>
          <w:szCs w:val="22"/>
        </w:rPr>
        <w:t>оселения</w:t>
      </w:r>
      <w:r w:rsidR="00272925" w:rsidRPr="000278B5">
        <w:rPr>
          <w:sz w:val="22"/>
          <w:szCs w:val="22"/>
        </w:rPr>
        <w:t xml:space="preserve"> </w:t>
      </w:r>
      <w:r w:rsidRPr="000278B5">
        <w:rPr>
          <w:sz w:val="22"/>
          <w:szCs w:val="22"/>
          <w:u w:color="FFFFFF"/>
        </w:rPr>
        <w:t xml:space="preserve">о проведении общественных </w:t>
      </w:r>
      <w:r w:rsidRPr="000278B5">
        <w:rPr>
          <w:sz w:val="22"/>
          <w:szCs w:val="22"/>
          <w:u w:color="FFFFFF"/>
        </w:rPr>
        <w:lastRenderedPageBreak/>
        <w:t>обсуждений</w:t>
      </w:r>
      <w:r w:rsidR="00272925" w:rsidRPr="000278B5">
        <w:rPr>
          <w:sz w:val="22"/>
          <w:szCs w:val="22"/>
          <w:u w:color="FFFFFF"/>
        </w:rPr>
        <w:t xml:space="preserve"> </w:t>
      </w:r>
      <w:r w:rsidRPr="000278B5">
        <w:rPr>
          <w:sz w:val="22"/>
          <w:szCs w:val="22"/>
          <w:u w:color="FFFFFF"/>
        </w:rPr>
        <w:t>или публичных слушаний</w:t>
      </w:r>
      <w:r w:rsidR="00F84330" w:rsidRPr="000278B5">
        <w:rPr>
          <w:sz w:val="22"/>
          <w:szCs w:val="22"/>
          <w:u w:color="FFFFFF"/>
        </w:rPr>
        <w:t>.</w:t>
      </w:r>
      <w:r w:rsidR="00F84330" w:rsidRPr="000278B5">
        <w:rPr>
          <w:sz w:val="22"/>
          <w:szCs w:val="22"/>
        </w:rPr>
        <w:tab/>
      </w:r>
      <w:r w:rsidRPr="000278B5">
        <w:rPr>
          <w:sz w:val="22"/>
          <w:szCs w:val="22"/>
          <w:u w:color="FFFFFF"/>
        </w:rPr>
        <w:t>Постановление</w:t>
      </w:r>
      <w:r w:rsidR="00272925" w:rsidRPr="000278B5">
        <w:rPr>
          <w:sz w:val="22"/>
          <w:szCs w:val="22"/>
          <w:u w:color="FFFFFF"/>
        </w:rPr>
        <w:t xml:space="preserve"> </w:t>
      </w:r>
      <w:r w:rsidR="00F84330" w:rsidRPr="000278B5">
        <w:rPr>
          <w:sz w:val="22"/>
          <w:szCs w:val="22"/>
          <w:u w:color="FFFFFF"/>
        </w:rPr>
        <w:t>г</w:t>
      </w:r>
      <w:r w:rsidRPr="000278B5">
        <w:rPr>
          <w:sz w:val="22"/>
          <w:szCs w:val="22"/>
          <w:u w:color="FFFFFF"/>
        </w:rPr>
        <w:t xml:space="preserve">лавы </w:t>
      </w:r>
      <w:r w:rsidR="00544B50" w:rsidRPr="000278B5">
        <w:rPr>
          <w:sz w:val="22"/>
          <w:szCs w:val="22"/>
        </w:rPr>
        <w:t>поселения</w:t>
      </w:r>
      <w:r w:rsidR="00272925" w:rsidRPr="000278B5">
        <w:rPr>
          <w:sz w:val="22"/>
          <w:szCs w:val="22"/>
        </w:rPr>
        <w:t xml:space="preserve"> </w:t>
      </w:r>
      <w:r w:rsidRPr="000278B5">
        <w:rPr>
          <w:sz w:val="22"/>
          <w:szCs w:val="22"/>
          <w:u w:color="FFFFFF"/>
        </w:rPr>
        <w:t>о проведении общественных обсуждений или публичных слушаний:</w:t>
      </w:r>
    </w:p>
    <w:p w:rsidR="000309F5" w:rsidRPr="000278B5" w:rsidRDefault="000309F5" w:rsidP="000309F5">
      <w:pPr>
        <w:tabs>
          <w:tab w:val="left" w:pos="1134"/>
        </w:tabs>
        <w:spacing w:line="360" w:lineRule="auto"/>
        <w:ind w:firstLine="709"/>
        <w:jc w:val="both"/>
        <w:rPr>
          <w:sz w:val="22"/>
          <w:szCs w:val="22"/>
          <w:u w:color="FFFFFF"/>
        </w:rPr>
      </w:pPr>
      <w:r w:rsidRPr="000278B5">
        <w:rPr>
          <w:sz w:val="22"/>
          <w:szCs w:val="22"/>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w:t>
      </w:r>
      <w:r w:rsidRPr="000278B5">
        <w:rPr>
          <w:sz w:val="22"/>
          <w:szCs w:val="22"/>
          <w:u w:color="FFFFFF"/>
        </w:rPr>
        <w:t xml:space="preserve">Уставом </w:t>
      </w:r>
      <w:r w:rsidR="00544B50" w:rsidRPr="000278B5">
        <w:rPr>
          <w:sz w:val="22"/>
          <w:szCs w:val="22"/>
        </w:rPr>
        <w:t>поселения</w:t>
      </w:r>
      <w:r w:rsidRPr="000278B5">
        <w:rPr>
          <w:sz w:val="22"/>
          <w:szCs w:val="22"/>
          <w:u w:color="FFFFFF"/>
        </w:rPr>
        <w:t xml:space="preserve"> для официального опубликования муниципальных правовых актов, и размещается на официальном сайте </w:t>
      </w:r>
      <w:r w:rsidR="00544B50" w:rsidRPr="000278B5">
        <w:rPr>
          <w:sz w:val="22"/>
          <w:szCs w:val="22"/>
        </w:rPr>
        <w:t>поселения</w:t>
      </w:r>
      <w:r w:rsidR="00272925" w:rsidRPr="000278B5">
        <w:rPr>
          <w:sz w:val="22"/>
          <w:szCs w:val="22"/>
        </w:rPr>
        <w:t xml:space="preserve"> </w:t>
      </w:r>
      <w:r w:rsidRPr="000278B5">
        <w:rPr>
          <w:sz w:val="22"/>
          <w:szCs w:val="22"/>
          <w:u w:color="FFFFFF"/>
        </w:rPr>
        <w:t>в сети «Интернет»</w:t>
      </w:r>
      <w:r w:rsidRPr="000278B5">
        <w:rPr>
          <w:sz w:val="22"/>
          <w:szCs w:val="22"/>
        </w:rPr>
        <w:t>;</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 xml:space="preserve">2) распространяется на информационных стендах, оборудованных около </w:t>
      </w:r>
      <w:r w:rsidR="001C6DC1" w:rsidRPr="000278B5">
        <w:rPr>
          <w:sz w:val="22"/>
          <w:szCs w:val="22"/>
        </w:rPr>
        <w:t>а</w:t>
      </w:r>
      <w:r w:rsidRPr="000278B5">
        <w:rPr>
          <w:sz w:val="22"/>
          <w:szCs w:val="22"/>
        </w:rPr>
        <w:t>дминистрации</w:t>
      </w:r>
      <w:r w:rsidR="00272925" w:rsidRPr="000278B5">
        <w:rPr>
          <w:sz w:val="22"/>
          <w:szCs w:val="22"/>
        </w:rPr>
        <w:t xml:space="preserve"> </w:t>
      </w:r>
      <w:r w:rsidR="00544B50" w:rsidRPr="000278B5">
        <w:rPr>
          <w:sz w:val="22"/>
          <w:szCs w:val="22"/>
        </w:rPr>
        <w:t>поселения</w:t>
      </w:r>
      <w:r w:rsidRPr="000278B5">
        <w:rPr>
          <w:sz w:val="22"/>
          <w:szCs w:val="22"/>
        </w:rP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 xml:space="preserve">2. </w:t>
      </w:r>
      <w:r w:rsidRPr="000278B5">
        <w:rPr>
          <w:sz w:val="22"/>
          <w:szCs w:val="22"/>
          <w:u w:color="FFFFFF"/>
        </w:rPr>
        <w:t>Постановление</w:t>
      </w:r>
      <w:r w:rsidR="00272925" w:rsidRPr="000278B5">
        <w:rPr>
          <w:sz w:val="22"/>
          <w:szCs w:val="22"/>
          <w:u w:color="FFFFFF"/>
        </w:rPr>
        <w:t xml:space="preserve"> </w:t>
      </w:r>
      <w:r w:rsidR="001C6DC1" w:rsidRPr="000278B5">
        <w:rPr>
          <w:sz w:val="22"/>
          <w:szCs w:val="22"/>
          <w:u w:color="FFFFFF"/>
        </w:rPr>
        <w:t>г</w:t>
      </w:r>
      <w:r w:rsidRPr="000278B5">
        <w:rPr>
          <w:sz w:val="22"/>
          <w:szCs w:val="22"/>
          <w:u w:color="FFFFFF"/>
        </w:rPr>
        <w:t xml:space="preserve">лавы </w:t>
      </w:r>
      <w:r w:rsidR="00544B50" w:rsidRPr="000278B5">
        <w:rPr>
          <w:sz w:val="22"/>
          <w:szCs w:val="22"/>
        </w:rPr>
        <w:t>поселения</w:t>
      </w:r>
      <w:r w:rsidR="00272925" w:rsidRPr="000278B5">
        <w:rPr>
          <w:sz w:val="22"/>
          <w:szCs w:val="22"/>
        </w:rPr>
        <w:t xml:space="preserve"> </w:t>
      </w:r>
      <w:r w:rsidRPr="000278B5">
        <w:rPr>
          <w:sz w:val="22"/>
          <w:szCs w:val="22"/>
          <w:u w:color="FFFFFF"/>
        </w:rPr>
        <w:t>о проведении общественных обсуждений</w:t>
      </w:r>
      <w:r w:rsidR="00272925" w:rsidRPr="000278B5">
        <w:rPr>
          <w:sz w:val="22"/>
          <w:szCs w:val="22"/>
          <w:u w:color="FFFFFF"/>
        </w:rPr>
        <w:t xml:space="preserve"> </w:t>
      </w:r>
      <w:r w:rsidRPr="000278B5">
        <w:rPr>
          <w:sz w:val="22"/>
          <w:szCs w:val="22"/>
        </w:rPr>
        <w:t>или</w:t>
      </w:r>
      <w:r w:rsidR="00272925" w:rsidRPr="000278B5">
        <w:rPr>
          <w:sz w:val="22"/>
          <w:szCs w:val="22"/>
        </w:rPr>
        <w:t xml:space="preserve"> </w:t>
      </w:r>
      <w:r w:rsidRPr="000278B5">
        <w:rPr>
          <w:sz w:val="22"/>
          <w:szCs w:val="22"/>
          <w:u w:color="FFFFFF"/>
        </w:rPr>
        <w:t xml:space="preserve">публичных слушаний </w:t>
      </w:r>
      <w:r w:rsidRPr="000278B5">
        <w:rPr>
          <w:sz w:val="22"/>
          <w:szCs w:val="22"/>
        </w:rPr>
        <w:t>должно содержать:</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4) информацию о порядке, сроке и форме внесения участниками общественных обсуждений или публичных слушаний предложений и замечаний, касающихся пр</w:t>
      </w:r>
      <w:r w:rsidR="009E3082" w:rsidRPr="000278B5">
        <w:rPr>
          <w:sz w:val="22"/>
          <w:szCs w:val="22"/>
        </w:rPr>
        <w:t>оекта, подлежащего рассмотрению</w:t>
      </w:r>
      <w:r w:rsidR="00272925" w:rsidRPr="000278B5">
        <w:rPr>
          <w:sz w:val="22"/>
          <w:szCs w:val="22"/>
        </w:rPr>
        <w:t xml:space="preserve"> </w:t>
      </w:r>
      <w:r w:rsidRPr="000278B5">
        <w:rPr>
          <w:sz w:val="22"/>
          <w:szCs w:val="22"/>
        </w:rPr>
        <w:t>на общественных обсуждениях или публичных слушаниях;</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5) лицо, ответственное за ведение протокола общественных обсуждений или публичных слушаний.</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 xml:space="preserve">3. </w:t>
      </w:r>
      <w:r w:rsidRPr="000278B5">
        <w:rPr>
          <w:sz w:val="22"/>
          <w:szCs w:val="22"/>
          <w:u w:color="FFFFFF"/>
        </w:rPr>
        <w:t>Постановление</w:t>
      </w:r>
      <w:r w:rsidR="00272925" w:rsidRPr="000278B5">
        <w:rPr>
          <w:sz w:val="22"/>
          <w:szCs w:val="22"/>
          <w:u w:color="FFFFFF"/>
        </w:rPr>
        <w:t xml:space="preserve"> </w:t>
      </w:r>
      <w:r w:rsidR="001C6DC1" w:rsidRPr="000278B5">
        <w:rPr>
          <w:sz w:val="22"/>
          <w:szCs w:val="22"/>
          <w:u w:color="FFFFFF"/>
        </w:rPr>
        <w:t>г</w:t>
      </w:r>
      <w:r w:rsidRPr="000278B5">
        <w:rPr>
          <w:sz w:val="22"/>
          <w:szCs w:val="22"/>
          <w:u w:color="FFFFFF"/>
        </w:rPr>
        <w:t xml:space="preserve">лавы </w:t>
      </w:r>
      <w:r w:rsidR="00544B50" w:rsidRPr="000278B5">
        <w:rPr>
          <w:sz w:val="22"/>
          <w:szCs w:val="22"/>
        </w:rPr>
        <w:t>поселения</w:t>
      </w:r>
      <w:r w:rsidR="00272925" w:rsidRPr="000278B5">
        <w:rPr>
          <w:sz w:val="22"/>
          <w:szCs w:val="22"/>
        </w:rPr>
        <w:t xml:space="preserve"> </w:t>
      </w:r>
      <w:r w:rsidRPr="000278B5">
        <w:rPr>
          <w:sz w:val="22"/>
          <w:szCs w:val="22"/>
          <w:u w:color="FFFFFF"/>
        </w:rPr>
        <w:t>о проведении общественных обсуждений</w:t>
      </w:r>
      <w:r w:rsidRPr="000278B5">
        <w:rPr>
          <w:sz w:val="22"/>
          <w:szCs w:val="22"/>
        </w:rPr>
        <w:t xml:space="preserve"> должно также содержать информацию</w:t>
      </w:r>
      <w:r w:rsidR="00272925" w:rsidRPr="000278B5">
        <w:rPr>
          <w:sz w:val="22"/>
          <w:szCs w:val="22"/>
        </w:rPr>
        <w:t xml:space="preserve"> </w:t>
      </w:r>
      <w:r w:rsidRPr="000278B5">
        <w:rPr>
          <w:sz w:val="22"/>
          <w:szCs w:val="22"/>
        </w:rPr>
        <w:t xml:space="preserve">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0309F5" w:rsidRPr="000278B5" w:rsidRDefault="000309F5" w:rsidP="000309F5">
      <w:pPr>
        <w:tabs>
          <w:tab w:val="left" w:pos="1134"/>
        </w:tabs>
        <w:spacing w:line="360" w:lineRule="auto"/>
        <w:ind w:firstLine="709"/>
        <w:jc w:val="both"/>
        <w:rPr>
          <w:sz w:val="22"/>
          <w:szCs w:val="22"/>
        </w:rPr>
      </w:pPr>
      <w:r w:rsidRPr="000278B5">
        <w:rPr>
          <w:sz w:val="22"/>
          <w:szCs w:val="22"/>
          <w:u w:color="FFFFFF"/>
        </w:rPr>
        <w:t>4. Постановление</w:t>
      </w:r>
      <w:r w:rsidR="00272925" w:rsidRPr="000278B5">
        <w:rPr>
          <w:sz w:val="22"/>
          <w:szCs w:val="22"/>
          <w:u w:color="FFFFFF"/>
        </w:rPr>
        <w:t xml:space="preserve"> </w:t>
      </w:r>
      <w:r w:rsidR="001C6DC1" w:rsidRPr="000278B5">
        <w:rPr>
          <w:sz w:val="22"/>
          <w:szCs w:val="22"/>
          <w:u w:color="FFFFFF"/>
        </w:rPr>
        <w:t>г</w:t>
      </w:r>
      <w:r w:rsidRPr="000278B5">
        <w:rPr>
          <w:sz w:val="22"/>
          <w:szCs w:val="22"/>
          <w:u w:color="FFFFFF"/>
        </w:rPr>
        <w:t xml:space="preserve">лавы </w:t>
      </w:r>
      <w:r w:rsidR="00544B50" w:rsidRPr="000278B5">
        <w:rPr>
          <w:sz w:val="22"/>
          <w:szCs w:val="22"/>
        </w:rPr>
        <w:t>поселения</w:t>
      </w:r>
      <w:r w:rsidR="00272925" w:rsidRPr="000278B5">
        <w:rPr>
          <w:sz w:val="22"/>
          <w:szCs w:val="22"/>
        </w:rPr>
        <w:t xml:space="preserve"> </w:t>
      </w:r>
      <w:r w:rsidRPr="000278B5">
        <w:rPr>
          <w:sz w:val="22"/>
          <w:szCs w:val="22"/>
          <w:u w:color="FFFFFF"/>
        </w:rPr>
        <w:t xml:space="preserve">о проведении </w:t>
      </w:r>
      <w:r w:rsidRPr="000278B5">
        <w:rPr>
          <w:sz w:val="22"/>
          <w:szCs w:val="22"/>
        </w:rPr>
        <w:t>публичных слушаний также должно содержать информацию:</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0309F5" w:rsidRPr="000278B5" w:rsidRDefault="000309F5" w:rsidP="000309F5">
      <w:pPr>
        <w:tabs>
          <w:tab w:val="left" w:pos="1134"/>
        </w:tabs>
        <w:spacing w:line="360" w:lineRule="auto"/>
        <w:ind w:firstLine="709"/>
        <w:jc w:val="both"/>
        <w:rPr>
          <w:sz w:val="22"/>
          <w:szCs w:val="22"/>
        </w:rPr>
      </w:pPr>
      <w:r w:rsidRPr="000278B5">
        <w:rPr>
          <w:sz w:val="22"/>
          <w:szCs w:val="22"/>
        </w:rPr>
        <w:lastRenderedPageBreak/>
        <w:t>2) о дате, времени и месте проведения собрания или собраний участников публичных слушаний;</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 xml:space="preserve">3) о лице, уполномоченном председательствовать на собрании участников публичных слушаний. </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 xml:space="preserve">5. Администрация </w:t>
      </w:r>
      <w:r w:rsidR="00544B50" w:rsidRPr="000278B5">
        <w:rPr>
          <w:sz w:val="22"/>
          <w:szCs w:val="22"/>
        </w:rPr>
        <w:t>поселения</w:t>
      </w:r>
      <w:r w:rsidR="00272925" w:rsidRPr="000278B5">
        <w:rPr>
          <w:sz w:val="22"/>
          <w:szCs w:val="22"/>
        </w:rPr>
        <w:t xml:space="preserve"> </w:t>
      </w:r>
      <w:r w:rsidRPr="000278B5">
        <w:rPr>
          <w:sz w:val="22"/>
          <w:szCs w:val="22"/>
        </w:rPr>
        <w:t>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309F5" w:rsidRPr="000278B5" w:rsidRDefault="000309F5" w:rsidP="000309F5">
      <w:pPr>
        <w:autoSpaceDE w:val="0"/>
        <w:autoSpaceDN w:val="0"/>
        <w:adjustRightInd w:val="0"/>
        <w:spacing w:line="360" w:lineRule="auto"/>
        <w:ind w:firstLine="540"/>
        <w:jc w:val="both"/>
        <w:outlineLvl w:val="3"/>
        <w:rPr>
          <w:sz w:val="22"/>
          <w:szCs w:val="22"/>
        </w:rPr>
      </w:pPr>
      <w:r w:rsidRPr="000278B5">
        <w:rPr>
          <w:sz w:val="22"/>
          <w:szCs w:val="22"/>
        </w:rPr>
        <w:t xml:space="preserve">6.В течение всего периода размещения в соответствии с подпунктом 2 пункта 4 и подпунктом 2 пункта 5 </w:t>
      </w:r>
      <w:r w:rsidR="001C6DC1" w:rsidRPr="000278B5">
        <w:rPr>
          <w:sz w:val="22"/>
          <w:szCs w:val="22"/>
        </w:rPr>
        <w:t xml:space="preserve">главы 1 настоящего порядка </w:t>
      </w:r>
      <w:r w:rsidRPr="000278B5">
        <w:rPr>
          <w:sz w:val="22"/>
          <w:szCs w:val="22"/>
        </w:rPr>
        <w:t xml:space="preserve">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w:t>
      </w:r>
      <w:r w:rsidR="001C6DC1" w:rsidRPr="000278B5">
        <w:rPr>
          <w:sz w:val="22"/>
          <w:szCs w:val="22"/>
        </w:rPr>
        <w:t>а</w:t>
      </w:r>
      <w:r w:rsidRPr="000278B5">
        <w:rPr>
          <w:sz w:val="22"/>
          <w:szCs w:val="22"/>
        </w:rPr>
        <w:t xml:space="preserve">дминистрации </w:t>
      </w:r>
      <w:r w:rsidR="00544B50" w:rsidRPr="000278B5">
        <w:rPr>
          <w:sz w:val="22"/>
          <w:szCs w:val="22"/>
        </w:rPr>
        <w:t>поселения</w:t>
      </w:r>
      <w:r w:rsidRPr="000278B5">
        <w:rPr>
          <w:sz w:val="22"/>
          <w:szCs w:val="22"/>
        </w:rPr>
        <w:t>и (или) разработчика проекта, подлежащего рассмотрению на общественных обсуждениях или публичных слушаниях.</w:t>
      </w:r>
    </w:p>
    <w:p w:rsidR="000309F5" w:rsidRPr="000278B5" w:rsidRDefault="001C6DC1" w:rsidP="000309F5">
      <w:pPr>
        <w:pStyle w:val="1"/>
        <w:tabs>
          <w:tab w:val="num" w:pos="2204"/>
        </w:tabs>
        <w:spacing w:before="200" w:after="200"/>
        <w:ind w:firstLine="540"/>
        <w:jc w:val="both"/>
        <w:rPr>
          <w:rFonts w:ascii="Times New Roman" w:hAnsi="Times New Roman"/>
          <w:sz w:val="22"/>
          <w:szCs w:val="22"/>
        </w:rPr>
      </w:pPr>
      <w:r w:rsidRPr="000278B5">
        <w:rPr>
          <w:rFonts w:ascii="Times New Roman" w:hAnsi="Times New Roman"/>
          <w:sz w:val="22"/>
          <w:szCs w:val="22"/>
        </w:rPr>
        <w:t>Глава 3</w:t>
      </w:r>
      <w:r w:rsidR="000309F5" w:rsidRPr="000278B5">
        <w:rPr>
          <w:rFonts w:ascii="Times New Roman" w:hAnsi="Times New Roman"/>
          <w:sz w:val="22"/>
          <w:szCs w:val="22"/>
        </w:rPr>
        <w:t>. Участники общественных обсуждений или публичных слушаний</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1. Участниками общественных обсуждений или публичных слушаний по проектам, указанным в подпунктах 1-4 пункта 2</w:t>
      </w:r>
      <w:r w:rsidR="001C6DC1" w:rsidRPr="000278B5">
        <w:rPr>
          <w:sz w:val="22"/>
          <w:szCs w:val="22"/>
        </w:rPr>
        <w:t>главы 1 настоящего порядка</w:t>
      </w:r>
      <w:r w:rsidRPr="000278B5">
        <w:rPr>
          <w:sz w:val="22"/>
          <w:szCs w:val="22"/>
        </w:rPr>
        <w:t>, являются:</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1) граждане, постоянно проживающие на территории, в отношении которой подготовлены данные проекты;</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 xml:space="preserve">2. Участниками общественных обсуждений или публичных слушаний по проектам, указанным в подпунктах 5, 6 пункта 2 </w:t>
      </w:r>
      <w:r w:rsidR="001C6DC1" w:rsidRPr="000278B5">
        <w:rPr>
          <w:sz w:val="22"/>
          <w:szCs w:val="22"/>
        </w:rPr>
        <w:t xml:space="preserve">главы 1 настоящего порядка </w:t>
      </w:r>
      <w:r w:rsidRPr="000278B5">
        <w:rPr>
          <w:sz w:val="22"/>
          <w:szCs w:val="22"/>
        </w:rPr>
        <w:t>являются:</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lastRenderedPageBreak/>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4) правообладатели помещений, являющихся частью объекта капитального строительства, в отношении которого подготовлены данные проекты;</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 xml:space="preserve">3. Правила, формы участия и взаимодействия участников публичных слушаний или общественных обсуждений, указанных в </w:t>
      </w:r>
      <w:hyperlink r:id="rId8" w:history="1">
        <w:r w:rsidRPr="000278B5">
          <w:rPr>
            <w:sz w:val="22"/>
            <w:szCs w:val="22"/>
          </w:rPr>
          <w:t>пункте 3</w:t>
        </w:r>
      </w:hyperlink>
      <w:r w:rsidRPr="000278B5">
        <w:rPr>
          <w:sz w:val="22"/>
          <w:szCs w:val="22"/>
        </w:rPr>
        <w:t xml:space="preserve"> настоящей</w:t>
      </w:r>
      <w:r w:rsidR="001C6DC1" w:rsidRPr="000278B5">
        <w:rPr>
          <w:sz w:val="22"/>
          <w:szCs w:val="22"/>
        </w:rPr>
        <w:t xml:space="preserve"> главы</w:t>
      </w:r>
      <w:r w:rsidRPr="000278B5">
        <w:rPr>
          <w:sz w:val="22"/>
          <w:szCs w:val="22"/>
        </w:rPr>
        <w:t xml:space="preserve">, определяются Градостроительным кодексом Российской Федерации, законами Самарской области, </w:t>
      </w:r>
      <w:hyperlink r:id="rId9" w:history="1">
        <w:r w:rsidRPr="000278B5">
          <w:rPr>
            <w:sz w:val="22"/>
            <w:szCs w:val="22"/>
          </w:rPr>
          <w:t>Уставом</w:t>
        </w:r>
      </w:hyperlink>
      <w:r w:rsidR="00272925" w:rsidRPr="000278B5">
        <w:rPr>
          <w:sz w:val="22"/>
          <w:szCs w:val="22"/>
        </w:rPr>
        <w:t xml:space="preserve"> </w:t>
      </w:r>
      <w:r w:rsidRPr="000278B5">
        <w:rPr>
          <w:sz w:val="22"/>
          <w:szCs w:val="22"/>
        </w:rPr>
        <w:t>поселения</w:t>
      </w:r>
      <w:r w:rsidR="00272925" w:rsidRPr="000278B5">
        <w:rPr>
          <w:sz w:val="22"/>
          <w:szCs w:val="22"/>
        </w:rPr>
        <w:t xml:space="preserve"> Каменный Брод</w:t>
      </w:r>
      <w:r w:rsidRPr="000278B5">
        <w:rPr>
          <w:sz w:val="22"/>
          <w:szCs w:val="22"/>
        </w:rPr>
        <w:t xml:space="preserve">, </w:t>
      </w:r>
      <w:r w:rsidR="001C6DC1" w:rsidRPr="000278B5">
        <w:rPr>
          <w:sz w:val="22"/>
          <w:szCs w:val="22"/>
        </w:rPr>
        <w:t xml:space="preserve">настоящим порядком </w:t>
      </w:r>
      <w:r w:rsidRPr="000278B5">
        <w:rPr>
          <w:sz w:val="22"/>
          <w:szCs w:val="22"/>
        </w:rPr>
        <w:t>и иными муниципальными правовыми актами поселения.</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4. Участники общественных обсуждений или публичных слушаний в целях идентификации представляют сведения о себе</w:t>
      </w:r>
      <w:r w:rsidR="00272925" w:rsidRPr="000278B5">
        <w:rPr>
          <w:sz w:val="22"/>
          <w:szCs w:val="22"/>
        </w:rPr>
        <w:t xml:space="preserve"> </w:t>
      </w:r>
      <w:r w:rsidRPr="000278B5">
        <w:rPr>
          <w:sz w:val="22"/>
          <w:szCs w:val="22"/>
        </w:rPr>
        <w:t>с приложением документов, подтверждающих такие сведения:</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 xml:space="preserve">1) для физических лиц: фамилию, имя, отчество (при наличии), дату рождения, адрес места жительства (регистрации); </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4) для юридических лиц:</w:t>
      </w:r>
      <w:r w:rsidR="00272925" w:rsidRPr="000278B5">
        <w:rPr>
          <w:sz w:val="22"/>
          <w:szCs w:val="22"/>
        </w:rPr>
        <w:t xml:space="preserve"> </w:t>
      </w:r>
      <w:r w:rsidRPr="000278B5">
        <w:rPr>
          <w:sz w:val="22"/>
          <w:szCs w:val="22"/>
        </w:rPr>
        <w:t>наименование, основной государственный регистрационный номер, место нахождения и адрес.</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6. Не требуется представление документов, подтверждающих сведения об участниках общественных обсуждений,указанных в пункте 4 настоящей</w:t>
      </w:r>
      <w:r w:rsidR="008849E3" w:rsidRPr="000278B5">
        <w:rPr>
          <w:sz w:val="22"/>
          <w:szCs w:val="22"/>
        </w:rPr>
        <w:t xml:space="preserve"> главы</w:t>
      </w:r>
      <w:r w:rsidRPr="000278B5">
        <w:rPr>
          <w:sz w:val="22"/>
          <w:szCs w:val="22"/>
        </w:rPr>
        <w:t>,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При этом для подтверждения сведений, указанных в пункте 4 настоящей</w:t>
      </w:r>
      <w:r w:rsidR="008849E3" w:rsidRPr="000278B5">
        <w:rPr>
          <w:sz w:val="22"/>
          <w:szCs w:val="22"/>
        </w:rPr>
        <w:t xml:space="preserve"> главы</w:t>
      </w:r>
      <w:r w:rsidRPr="000278B5">
        <w:rPr>
          <w:sz w:val="22"/>
          <w:szCs w:val="22"/>
        </w:rPr>
        <w:t>, может использоваться единая система идентификации и аутентификации.</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 xml:space="preserve">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8849E3" w:rsidRPr="000278B5">
        <w:rPr>
          <w:sz w:val="22"/>
          <w:szCs w:val="22"/>
        </w:rPr>
        <w:t>№</w:t>
      </w:r>
      <w:r w:rsidRPr="000278B5">
        <w:rPr>
          <w:sz w:val="22"/>
          <w:szCs w:val="22"/>
        </w:rPr>
        <w:t xml:space="preserve"> 152-ФЗ </w:t>
      </w:r>
      <w:r w:rsidR="008849E3" w:rsidRPr="000278B5">
        <w:rPr>
          <w:sz w:val="22"/>
          <w:szCs w:val="22"/>
        </w:rPr>
        <w:t>«</w:t>
      </w:r>
      <w:r w:rsidRPr="000278B5">
        <w:rPr>
          <w:sz w:val="22"/>
          <w:szCs w:val="22"/>
        </w:rPr>
        <w:t>О персональных данных</w:t>
      </w:r>
      <w:r w:rsidR="008849E3" w:rsidRPr="000278B5">
        <w:rPr>
          <w:sz w:val="22"/>
          <w:szCs w:val="22"/>
        </w:rPr>
        <w:t>»</w:t>
      </w:r>
      <w:r w:rsidRPr="000278B5">
        <w:rPr>
          <w:sz w:val="22"/>
          <w:szCs w:val="22"/>
        </w:rPr>
        <w:t>.</w:t>
      </w:r>
    </w:p>
    <w:p w:rsidR="000309F5" w:rsidRPr="000278B5" w:rsidRDefault="000309F5" w:rsidP="000309F5">
      <w:pPr>
        <w:tabs>
          <w:tab w:val="left" w:pos="1134"/>
        </w:tabs>
        <w:spacing w:line="360" w:lineRule="auto"/>
        <w:ind w:firstLine="709"/>
        <w:jc w:val="both"/>
        <w:rPr>
          <w:sz w:val="22"/>
          <w:szCs w:val="22"/>
        </w:rPr>
      </w:pPr>
      <w:r w:rsidRPr="000278B5">
        <w:rPr>
          <w:sz w:val="22"/>
          <w:szCs w:val="22"/>
        </w:rPr>
        <w:lastRenderedPageBreak/>
        <w:t xml:space="preserve">8.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w:t>
      </w:r>
      <w:r w:rsidR="008849E3" w:rsidRPr="000278B5">
        <w:rPr>
          <w:sz w:val="22"/>
          <w:szCs w:val="22"/>
        </w:rPr>
        <w:t xml:space="preserve">главы </w:t>
      </w:r>
      <w:r w:rsidRPr="000278B5">
        <w:rPr>
          <w:sz w:val="22"/>
          <w:szCs w:val="22"/>
        </w:rPr>
        <w:t>идентификацию, имеют право вносить предложения и замечания, касающиеся такого проекта:</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1) посредством официального сайта или информационных систем (в случае проведения общественных обсуждений);</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3) в письменной форме в адрес организатора общественных обсуждений или публичных слушаний;</w:t>
      </w:r>
    </w:p>
    <w:p w:rsidR="000309F5" w:rsidRPr="000278B5" w:rsidRDefault="000309F5" w:rsidP="000309F5">
      <w:pPr>
        <w:tabs>
          <w:tab w:val="left" w:pos="1134"/>
        </w:tabs>
        <w:spacing w:line="360" w:lineRule="auto"/>
        <w:ind w:firstLine="709"/>
        <w:jc w:val="both"/>
        <w:rPr>
          <w:sz w:val="22"/>
          <w:szCs w:val="22"/>
        </w:rPr>
      </w:pPr>
      <w:r w:rsidRPr="000278B5">
        <w:rPr>
          <w:sz w:val="22"/>
          <w:szCs w:val="2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309F5" w:rsidRPr="000278B5" w:rsidRDefault="000309F5" w:rsidP="000309F5">
      <w:pPr>
        <w:tabs>
          <w:tab w:val="left" w:pos="1134"/>
        </w:tabs>
        <w:spacing w:line="360" w:lineRule="auto"/>
        <w:ind w:firstLine="709"/>
        <w:jc w:val="both"/>
        <w:rPr>
          <w:sz w:val="22"/>
          <w:szCs w:val="22"/>
        </w:rPr>
      </w:pPr>
      <w:r w:rsidRPr="000278B5">
        <w:rPr>
          <w:sz w:val="22"/>
          <w:szCs w:val="22"/>
          <w:u w:color="FFFFFF"/>
        </w:rPr>
        <w:t xml:space="preserve">Прием замечаний и предложений участников общественных обсуждений или публичных слушаний прекращается </w:t>
      </w:r>
      <w:r w:rsidRPr="000278B5">
        <w:rPr>
          <w:sz w:val="22"/>
          <w:szCs w:val="22"/>
        </w:rPr>
        <w:t xml:space="preserve">за семь днейдо </w:t>
      </w:r>
      <w:r w:rsidRPr="000278B5">
        <w:rPr>
          <w:sz w:val="22"/>
          <w:szCs w:val="22"/>
          <w:u w:color="FFFFFF"/>
        </w:rPr>
        <w:t>окончания срока проведения публичных слушаний.</w:t>
      </w:r>
    </w:p>
    <w:p w:rsidR="000309F5" w:rsidRPr="000278B5" w:rsidRDefault="000309F5" w:rsidP="000309F5">
      <w:pPr>
        <w:autoSpaceDE w:val="0"/>
        <w:autoSpaceDN w:val="0"/>
        <w:adjustRightInd w:val="0"/>
        <w:spacing w:line="360" w:lineRule="auto"/>
        <w:ind w:firstLine="540"/>
        <w:jc w:val="both"/>
        <w:rPr>
          <w:sz w:val="22"/>
          <w:szCs w:val="22"/>
        </w:rPr>
      </w:pPr>
      <w:r w:rsidRPr="000278B5">
        <w:rPr>
          <w:sz w:val="22"/>
          <w:szCs w:val="22"/>
        </w:rPr>
        <w:t>9. Предложения и замечания, внесенные в соответствии с пунктом 4 настоящей</w:t>
      </w:r>
      <w:r w:rsidR="008849E3" w:rsidRPr="000278B5">
        <w:rPr>
          <w:sz w:val="22"/>
          <w:szCs w:val="22"/>
        </w:rPr>
        <w:t xml:space="preserve"> главы</w:t>
      </w:r>
      <w:r w:rsidRPr="000278B5">
        <w:rPr>
          <w:sz w:val="22"/>
          <w:szCs w:val="22"/>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309F5" w:rsidRPr="000278B5" w:rsidRDefault="000309F5" w:rsidP="000309F5">
      <w:pPr>
        <w:autoSpaceDE w:val="0"/>
        <w:autoSpaceDN w:val="0"/>
        <w:adjustRightInd w:val="0"/>
        <w:spacing w:line="360" w:lineRule="auto"/>
        <w:jc w:val="both"/>
        <w:outlineLvl w:val="3"/>
        <w:rPr>
          <w:sz w:val="22"/>
          <w:szCs w:val="22"/>
        </w:rPr>
      </w:pPr>
      <w:r w:rsidRPr="000278B5">
        <w:rPr>
          <w:sz w:val="22"/>
          <w:szCs w:val="22"/>
        </w:rPr>
        <w:t xml:space="preserve">        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309F5" w:rsidRPr="000278B5" w:rsidRDefault="008849E3" w:rsidP="000309F5">
      <w:pPr>
        <w:pStyle w:val="1"/>
        <w:tabs>
          <w:tab w:val="num" w:pos="2204"/>
        </w:tabs>
        <w:spacing w:before="200" w:after="200"/>
        <w:ind w:firstLine="540"/>
        <w:jc w:val="both"/>
        <w:rPr>
          <w:rFonts w:ascii="Times New Roman" w:hAnsi="Times New Roman"/>
          <w:sz w:val="22"/>
          <w:szCs w:val="22"/>
        </w:rPr>
      </w:pPr>
      <w:r w:rsidRPr="000278B5">
        <w:rPr>
          <w:rFonts w:ascii="Times New Roman" w:hAnsi="Times New Roman"/>
          <w:sz w:val="22"/>
          <w:szCs w:val="22"/>
        </w:rPr>
        <w:t>Глава 4</w:t>
      </w:r>
      <w:r w:rsidR="000309F5" w:rsidRPr="000278B5">
        <w:rPr>
          <w:rFonts w:ascii="Times New Roman" w:hAnsi="Times New Roman"/>
          <w:sz w:val="22"/>
          <w:szCs w:val="22"/>
        </w:rPr>
        <w:t xml:space="preserve">. Срок проведения общественных обсуждений или публичных слушаний </w:t>
      </w:r>
    </w:p>
    <w:p w:rsidR="000309F5" w:rsidRPr="000278B5" w:rsidRDefault="000309F5" w:rsidP="000309F5">
      <w:pPr>
        <w:autoSpaceDE w:val="0"/>
        <w:autoSpaceDN w:val="0"/>
        <w:adjustRightInd w:val="0"/>
        <w:spacing w:line="360" w:lineRule="auto"/>
        <w:ind w:firstLine="540"/>
        <w:jc w:val="both"/>
        <w:rPr>
          <w:sz w:val="22"/>
          <w:szCs w:val="22"/>
        </w:rPr>
      </w:pPr>
      <w:r w:rsidRPr="000278B5">
        <w:rPr>
          <w:sz w:val="22"/>
          <w:szCs w:val="22"/>
        </w:rPr>
        <w:t>1. Срок проведения общественных осуждений или публичных слушаний составляет:</w:t>
      </w:r>
    </w:p>
    <w:p w:rsidR="000309F5" w:rsidRPr="000278B5" w:rsidRDefault="000309F5" w:rsidP="000309F5">
      <w:pPr>
        <w:autoSpaceDE w:val="0"/>
        <w:autoSpaceDN w:val="0"/>
        <w:adjustRightInd w:val="0"/>
        <w:spacing w:line="360" w:lineRule="auto"/>
        <w:ind w:firstLine="567"/>
        <w:jc w:val="both"/>
        <w:rPr>
          <w:sz w:val="22"/>
          <w:szCs w:val="22"/>
        </w:rPr>
      </w:pPr>
      <w:r w:rsidRPr="000278B5">
        <w:rPr>
          <w:sz w:val="22"/>
          <w:szCs w:val="22"/>
        </w:rPr>
        <w:t xml:space="preserve">1) по проекту </w:t>
      </w:r>
      <w:r w:rsidR="008849E3" w:rsidRPr="000278B5">
        <w:rPr>
          <w:sz w:val="22"/>
          <w:szCs w:val="22"/>
        </w:rPr>
        <w:t>п</w:t>
      </w:r>
      <w:r w:rsidRPr="000278B5">
        <w:rPr>
          <w:sz w:val="22"/>
          <w:szCs w:val="22"/>
        </w:rPr>
        <w:t xml:space="preserve">равил, внесению изменений в </w:t>
      </w:r>
      <w:r w:rsidR="008849E3" w:rsidRPr="000278B5">
        <w:rPr>
          <w:sz w:val="22"/>
          <w:szCs w:val="22"/>
        </w:rPr>
        <w:t>п</w:t>
      </w:r>
      <w:r w:rsidRPr="000278B5">
        <w:rPr>
          <w:sz w:val="22"/>
          <w:szCs w:val="22"/>
        </w:rPr>
        <w:t>равила – 6</w:t>
      </w:r>
      <w:r w:rsidR="008849E3" w:rsidRPr="000278B5">
        <w:rPr>
          <w:sz w:val="22"/>
          <w:szCs w:val="22"/>
        </w:rPr>
        <w:t>5</w:t>
      </w:r>
      <w:r w:rsidRPr="000278B5">
        <w:rPr>
          <w:sz w:val="22"/>
          <w:szCs w:val="22"/>
        </w:rPr>
        <w:t xml:space="preserve"> дней</w:t>
      </w:r>
      <w:r w:rsidR="008849E3" w:rsidRPr="000278B5">
        <w:rPr>
          <w:sz w:val="22"/>
          <w:szCs w:val="22"/>
        </w:rPr>
        <w:t xml:space="preserve"> со дня опубликования такого проекта</w:t>
      </w:r>
      <w:r w:rsidRPr="000278B5">
        <w:rPr>
          <w:sz w:val="22"/>
          <w:szCs w:val="22"/>
        </w:rPr>
        <w:t>;</w:t>
      </w:r>
    </w:p>
    <w:p w:rsidR="000309F5" w:rsidRPr="000278B5" w:rsidRDefault="000309F5" w:rsidP="000309F5">
      <w:pPr>
        <w:autoSpaceDE w:val="0"/>
        <w:autoSpaceDN w:val="0"/>
        <w:adjustRightInd w:val="0"/>
        <w:spacing w:line="360" w:lineRule="auto"/>
        <w:ind w:firstLine="567"/>
        <w:jc w:val="both"/>
        <w:rPr>
          <w:sz w:val="22"/>
          <w:szCs w:val="22"/>
        </w:rPr>
      </w:pPr>
      <w:r w:rsidRPr="000278B5">
        <w:rPr>
          <w:sz w:val="22"/>
          <w:szCs w:val="22"/>
        </w:rPr>
        <w:t>2) по внесению изменений в Правила в части изменений в градостроительный регламент, установленный для к</w:t>
      </w:r>
      <w:r w:rsidR="00544B50" w:rsidRPr="000278B5">
        <w:rPr>
          <w:sz w:val="22"/>
          <w:szCs w:val="22"/>
        </w:rPr>
        <w:t>онкретной территориальной зоны, –</w:t>
      </w:r>
      <w:r w:rsidRPr="000278B5">
        <w:rPr>
          <w:sz w:val="22"/>
          <w:szCs w:val="22"/>
        </w:rPr>
        <w:t xml:space="preserve"> 20 дней</w:t>
      </w:r>
      <w:r w:rsidR="008849E3" w:rsidRPr="000278B5">
        <w:rPr>
          <w:sz w:val="22"/>
          <w:szCs w:val="22"/>
        </w:rPr>
        <w:t xml:space="preserve"> со дня опубликования такого проекта</w:t>
      </w:r>
      <w:r w:rsidRPr="000278B5">
        <w:rPr>
          <w:sz w:val="22"/>
          <w:szCs w:val="22"/>
        </w:rPr>
        <w:t>;</w:t>
      </w:r>
    </w:p>
    <w:p w:rsidR="000309F5" w:rsidRPr="000278B5" w:rsidRDefault="000309F5" w:rsidP="000309F5">
      <w:pPr>
        <w:autoSpaceDE w:val="0"/>
        <w:autoSpaceDN w:val="0"/>
        <w:adjustRightInd w:val="0"/>
        <w:spacing w:line="360" w:lineRule="auto"/>
        <w:ind w:firstLine="567"/>
        <w:jc w:val="both"/>
        <w:rPr>
          <w:sz w:val="22"/>
          <w:szCs w:val="22"/>
        </w:rPr>
      </w:pPr>
      <w:r w:rsidRPr="000278B5">
        <w:rPr>
          <w:sz w:val="22"/>
          <w:szCs w:val="22"/>
        </w:rPr>
        <w:t>3) по проекту генерального плана поселения, внесению изменений в генеральный план поселения – 3</w:t>
      </w:r>
      <w:r w:rsidR="008849E3" w:rsidRPr="000278B5">
        <w:rPr>
          <w:sz w:val="22"/>
          <w:szCs w:val="22"/>
        </w:rPr>
        <w:t>5</w:t>
      </w:r>
      <w:r w:rsidRPr="000278B5">
        <w:rPr>
          <w:sz w:val="22"/>
          <w:szCs w:val="22"/>
        </w:rPr>
        <w:t xml:space="preserve"> дней</w:t>
      </w:r>
      <w:r w:rsidR="008849E3" w:rsidRPr="000278B5">
        <w:rPr>
          <w:sz w:val="22"/>
          <w:szCs w:val="22"/>
        </w:rPr>
        <w:t xml:space="preserve"> с момента оповещения жителей об их проведении</w:t>
      </w:r>
      <w:r w:rsidRPr="000278B5">
        <w:rPr>
          <w:sz w:val="22"/>
          <w:szCs w:val="22"/>
        </w:rPr>
        <w:t>;</w:t>
      </w:r>
    </w:p>
    <w:p w:rsidR="000309F5" w:rsidRPr="000278B5" w:rsidRDefault="000309F5" w:rsidP="000309F5">
      <w:pPr>
        <w:autoSpaceDE w:val="0"/>
        <w:autoSpaceDN w:val="0"/>
        <w:adjustRightInd w:val="0"/>
        <w:spacing w:line="360" w:lineRule="auto"/>
        <w:ind w:firstLine="567"/>
        <w:jc w:val="both"/>
        <w:rPr>
          <w:sz w:val="22"/>
          <w:szCs w:val="22"/>
        </w:rPr>
      </w:pPr>
      <w:r w:rsidRPr="000278B5">
        <w:rPr>
          <w:sz w:val="22"/>
          <w:szCs w:val="22"/>
        </w:rPr>
        <w:t>4) по проекту планировки территории поселения и (или) проекту межевания территории поселения</w:t>
      </w:r>
      <w:r w:rsidR="008849E3" w:rsidRPr="000278B5">
        <w:rPr>
          <w:sz w:val="22"/>
          <w:szCs w:val="22"/>
        </w:rPr>
        <w:t>, а также проектам, предусматривающим внесение изменений в указанные документы</w:t>
      </w:r>
      <w:r w:rsidRPr="000278B5">
        <w:rPr>
          <w:sz w:val="22"/>
          <w:szCs w:val="22"/>
        </w:rPr>
        <w:t xml:space="preserve"> – 3</w:t>
      </w:r>
      <w:r w:rsidR="008849E3" w:rsidRPr="000278B5">
        <w:rPr>
          <w:sz w:val="22"/>
          <w:szCs w:val="22"/>
        </w:rPr>
        <w:t>5</w:t>
      </w:r>
      <w:r w:rsidRPr="000278B5">
        <w:rPr>
          <w:sz w:val="22"/>
          <w:szCs w:val="22"/>
        </w:rPr>
        <w:t xml:space="preserve"> дней</w:t>
      </w:r>
      <w:r w:rsidR="008849E3" w:rsidRPr="000278B5">
        <w:rPr>
          <w:sz w:val="22"/>
          <w:szCs w:val="22"/>
        </w:rPr>
        <w:t xml:space="preserve"> со дня оповещения жителей об их проведении</w:t>
      </w:r>
      <w:r w:rsidRPr="000278B5">
        <w:rPr>
          <w:sz w:val="22"/>
          <w:szCs w:val="22"/>
        </w:rPr>
        <w:t>;</w:t>
      </w:r>
    </w:p>
    <w:p w:rsidR="000309F5" w:rsidRPr="000278B5" w:rsidRDefault="000309F5" w:rsidP="000309F5">
      <w:pPr>
        <w:autoSpaceDE w:val="0"/>
        <w:autoSpaceDN w:val="0"/>
        <w:adjustRightInd w:val="0"/>
        <w:spacing w:line="360" w:lineRule="auto"/>
        <w:ind w:firstLine="567"/>
        <w:jc w:val="both"/>
        <w:rPr>
          <w:sz w:val="22"/>
          <w:szCs w:val="22"/>
        </w:rPr>
      </w:pPr>
      <w:r w:rsidRPr="000278B5">
        <w:rPr>
          <w:sz w:val="22"/>
          <w:szCs w:val="22"/>
        </w:rPr>
        <w:t xml:space="preserve">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w:t>
      </w:r>
      <w:r w:rsidRPr="000278B5">
        <w:rPr>
          <w:sz w:val="22"/>
          <w:szCs w:val="22"/>
        </w:rPr>
        <w:lastRenderedPageBreak/>
        <w:t>разрешения на отклонение от предельных параметров разрешенного строительства, реконструкции объектов капитального строительства – 25 дней</w:t>
      </w:r>
      <w:r w:rsidR="008849E3" w:rsidRPr="000278B5">
        <w:rPr>
          <w:sz w:val="22"/>
          <w:szCs w:val="22"/>
        </w:rPr>
        <w:t xml:space="preserve"> со дня оповещения жителей об их проведении</w:t>
      </w:r>
      <w:r w:rsidRPr="000278B5">
        <w:rPr>
          <w:sz w:val="22"/>
          <w:szCs w:val="22"/>
        </w:rPr>
        <w:t>;</w:t>
      </w:r>
    </w:p>
    <w:p w:rsidR="000309F5" w:rsidRPr="000278B5" w:rsidRDefault="000309F5" w:rsidP="000309F5">
      <w:pPr>
        <w:autoSpaceDE w:val="0"/>
        <w:autoSpaceDN w:val="0"/>
        <w:adjustRightInd w:val="0"/>
        <w:spacing w:line="360" w:lineRule="auto"/>
        <w:ind w:firstLine="567"/>
        <w:jc w:val="both"/>
        <w:rPr>
          <w:sz w:val="22"/>
          <w:szCs w:val="22"/>
        </w:rPr>
      </w:pPr>
      <w:r w:rsidRPr="000278B5">
        <w:rPr>
          <w:sz w:val="22"/>
          <w:szCs w:val="22"/>
        </w:rPr>
        <w:t>6) по проектам правил благоустройства территорий – 3</w:t>
      </w:r>
      <w:r w:rsidR="008849E3" w:rsidRPr="000278B5">
        <w:rPr>
          <w:sz w:val="22"/>
          <w:szCs w:val="22"/>
        </w:rPr>
        <w:t>5</w:t>
      </w:r>
      <w:r w:rsidRPr="000278B5">
        <w:rPr>
          <w:sz w:val="22"/>
          <w:szCs w:val="22"/>
        </w:rPr>
        <w:t xml:space="preserve"> дней</w:t>
      </w:r>
      <w:r w:rsidR="008849E3" w:rsidRPr="000278B5">
        <w:rPr>
          <w:sz w:val="22"/>
          <w:szCs w:val="22"/>
        </w:rPr>
        <w:t xml:space="preserve"> со дня опубликования оповещения о начале</w:t>
      </w:r>
      <w:r w:rsidR="00272925" w:rsidRPr="000278B5">
        <w:rPr>
          <w:sz w:val="22"/>
          <w:szCs w:val="22"/>
        </w:rPr>
        <w:t xml:space="preserve"> </w:t>
      </w:r>
      <w:r w:rsidR="008849E3" w:rsidRPr="000278B5">
        <w:rPr>
          <w:sz w:val="22"/>
          <w:szCs w:val="22"/>
        </w:rPr>
        <w:t xml:space="preserve">общественных обсуждений или публичных слушаний. </w:t>
      </w:r>
    </w:p>
    <w:p w:rsidR="000309F5" w:rsidRPr="000278B5" w:rsidRDefault="000309F5" w:rsidP="000309F5">
      <w:pPr>
        <w:autoSpaceDE w:val="0"/>
        <w:autoSpaceDN w:val="0"/>
        <w:adjustRightInd w:val="0"/>
        <w:spacing w:line="360" w:lineRule="auto"/>
        <w:ind w:firstLine="567"/>
        <w:jc w:val="both"/>
        <w:rPr>
          <w:sz w:val="22"/>
          <w:szCs w:val="22"/>
          <w:u w:color="FFFFFF"/>
        </w:rPr>
      </w:pPr>
      <w:r w:rsidRPr="000278B5">
        <w:rPr>
          <w:sz w:val="22"/>
          <w:szCs w:val="22"/>
        </w:rPr>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w:t>
      </w:r>
      <w:r w:rsidR="00B91D71" w:rsidRPr="000278B5">
        <w:rPr>
          <w:sz w:val="22"/>
          <w:szCs w:val="22"/>
        </w:rPr>
        <w:t xml:space="preserve">главы 2 настоящего порядка </w:t>
      </w:r>
      <w:r w:rsidRPr="000278B5">
        <w:rPr>
          <w:sz w:val="22"/>
          <w:szCs w:val="22"/>
          <w:u w:color="FFFFFF"/>
        </w:rPr>
        <w:t>до дня опубликования заключения о результатах публичных слушаний, за исключением случая, предусмотренного пунктом 3 настоящей</w:t>
      </w:r>
      <w:r w:rsidR="00B91D71" w:rsidRPr="000278B5">
        <w:rPr>
          <w:sz w:val="22"/>
          <w:szCs w:val="22"/>
          <w:u w:color="FFFFFF"/>
        </w:rPr>
        <w:t xml:space="preserve"> главы</w:t>
      </w:r>
      <w:r w:rsidRPr="000278B5">
        <w:rPr>
          <w:sz w:val="22"/>
          <w:szCs w:val="22"/>
          <w:u w:color="FFFFFF"/>
        </w:rPr>
        <w:t xml:space="preserve">. </w:t>
      </w:r>
    </w:p>
    <w:p w:rsidR="000309F5" w:rsidRPr="000278B5" w:rsidRDefault="000309F5" w:rsidP="000309F5">
      <w:pPr>
        <w:autoSpaceDE w:val="0"/>
        <w:autoSpaceDN w:val="0"/>
        <w:adjustRightInd w:val="0"/>
        <w:spacing w:line="360" w:lineRule="auto"/>
        <w:ind w:firstLine="567"/>
        <w:jc w:val="both"/>
        <w:rPr>
          <w:sz w:val="22"/>
          <w:szCs w:val="22"/>
          <w:u w:color="FFFFFF"/>
        </w:rPr>
      </w:pPr>
      <w:r w:rsidRPr="000278B5">
        <w:rPr>
          <w:sz w:val="22"/>
          <w:szCs w:val="22"/>
          <w:u w:color="FFFFFF"/>
        </w:rPr>
        <w:t xml:space="preserve">3. Срок проведения общественных обсуждений или публичных слушаний по вопросам, указанным в подпунктах 1, 2 пункта 1 настоящей </w:t>
      </w:r>
      <w:r w:rsidR="00B91D71" w:rsidRPr="000278B5">
        <w:rPr>
          <w:sz w:val="22"/>
          <w:szCs w:val="22"/>
          <w:u w:color="FFFFFF"/>
        </w:rPr>
        <w:t xml:space="preserve">главы </w:t>
      </w:r>
      <w:r w:rsidRPr="000278B5">
        <w:rPr>
          <w:sz w:val="22"/>
          <w:szCs w:val="22"/>
          <w:u w:color="FFFFFF"/>
        </w:rPr>
        <w:t xml:space="preserve">исчисляется со дня опубликования соответствующего проекта </w:t>
      </w:r>
      <w:r w:rsidR="00B91D71" w:rsidRPr="000278B5">
        <w:rPr>
          <w:sz w:val="22"/>
          <w:szCs w:val="22"/>
          <w:u w:color="FFFFFF"/>
        </w:rPr>
        <w:t>п</w:t>
      </w:r>
      <w:r w:rsidRPr="000278B5">
        <w:rPr>
          <w:sz w:val="22"/>
          <w:szCs w:val="22"/>
          <w:u w:color="FFFFFF"/>
        </w:rPr>
        <w:t xml:space="preserve">равил, проекта по внесению изменений в </w:t>
      </w:r>
      <w:r w:rsidR="00B91D71" w:rsidRPr="000278B5">
        <w:rPr>
          <w:sz w:val="22"/>
          <w:szCs w:val="22"/>
          <w:u w:color="FFFFFF"/>
        </w:rPr>
        <w:t>п</w:t>
      </w:r>
      <w:r w:rsidRPr="000278B5">
        <w:rPr>
          <w:sz w:val="22"/>
          <w:szCs w:val="22"/>
          <w:u w:color="FFFFFF"/>
        </w:rPr>
        <w:t xml:space="preserve">равила. </w:t>
      </w:r>
    </w:p>
    <w:p w:rsidR="000309F5" w:rsidRPr="000278B5" w:rsidRDefault="000309F5" w:rsidP="000309F5">
      <w:pPr>
        <w:autoSpaceDE w:val="0"/>
        <w:autoSpaceDN w:val="0"/>
        <w:adjustRightInd w:val="0"/>
        <w:spacing w:line="360" w:lineRule="auto"/>
        <w:ind w:firstLine="567"/>
        <w:jc w:val="both"/>
        <w:rPr>
          <w:sz w:val="22"/>
          <w:szCs w:val="22"/>
          <w:u w:color="FFFFFF"/>
        </w:rPr>
      </w:pPr>
      <w:r w:rsidRPr="000278B5">
        <w:rPr>
          <w:sz w:val="22"/>
          <w:szCs w:val="22"/>
          <w:u w:color="FFFFFF"/>
        </w:rPr>
        <w:t>4. Срок проведения общественных обсуждений или публичных слушаний, указанный в пункте 1 настоящей</w:t>
      </w:r>
      <w:r w:rsidR="00B91D71" w:rsidRPr="000278B5">
        <w:rPr>
          <w:sz w:val="22"/>
          <w:szCs w:val="22"/>
          <w:u w:color="FFFFFF"/>
        </w:rPr>
        <w:t xml:space="preserve"> главы</w:t>
      </w:r>
      <w:r w:rsidRPr="000278B5">
        <w:rPr>
          <w:sz w:val="22"/>
          <w:szCs w:val="22"/>
          <w:u w:color="FFFFFF"/>
        </w:rPr>
        <w:t>,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0309F5" w:rsidRPr="000278B5" w:rsidRDefault="000309F5" w:rsidP="000309F5">
      <w:pPr>
        <w:autoSpaceDE w:val="0"/>
        <w:autoSpaceDN w:val="0"/>
        <w:adjustRightInd w:val="0"/>
        <w:spacing w:line="360" w:lineRule="auto"/>
        <w:ind w:firstLine="567"/>
        <w:jc w:val="both"/>
        <w:rPr>
          <w:sz w:val="22"/>
          <w:szCs w:val="22"/>
        </w:rPr>
      </w:pPr>
      <w:r w:rsidRPr="000278B5">
        <w:rPr>
          <w:sz w:val="22"/>
          <w:szCs w:val="22"/>
        </w:rPr>
        <w:t>5. Выходные и праздничные дни включаются в срок проведения общественных обсуждений или публичных слушаний.</w:t>
      </w:r>
    </w:p>
    <w:p w:rsidR="000309F5" w:rsidRPr="000278B5" w:rsidRDefault="00F937BE" w:rsidP="000309F5">
      <w:pPr>
        <w:pStyle w:val="1"/>
        <w:tabs>
          <w:tab w:val="num" w:pos="2204"/>
        </w:tabs>
        <w:spacing w:before="200" w:after="200"/>
        <w:ind w:firstLine="709"/>
        <w:jc w:val="both"/>
        <w:rPr>
          <w:rFonts w:ascii="Times New Roman" w:hAnsi="Times New Roman"/>
          <w:b w:val="0"/>
          <w:bCs w:val="0"/>
          <w:kern w:val="0"/>
          <w:sz w:val="22"/>
          <w:szCs w:val="22"/>
        </w:rPr>
      </w:pPr>
      <w:r w:rsidRPr="000278B5">
        <w:rPr>
          <w:rFonts w:ascii="Times New Roman" w:hAnsi="Times New Roman"/>
          <w:sz w:val="22"/>
          <w:szCs w:val="22"/>
        </w:rPr>
        <w:t>Глава 5</w:t>
      </w:r>
      <w:r w:rsidR="000309F5" w:rsidRPr="000278B5">
        <w:rPr>
          <w:rFonts w:ascii="Times New Roman" w:hAnsi="Times New Roman"/>
          <w:sz w:val="22"/>
          <w:szCs w:val="22"/>
        </w:rPr>
        <w:t>. Место проведения собрания или собраний участников публичных слушаний</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 xml:space="preserve">1. Местом проведения собрания или собраний участников публичных слушаний (далее также – собрание) является место, определенное в постановлении </w:t>
      </w:r>
      <w:r w:rsidR="00F937BE" w:rsidRPr="000278B5">
        <w:rPr>
          <w:sz w:val="22"/>
          <w:szCs w:val="22"/>
        </w:rPr>
        <w:t>г</w:t>
      </w:r>
      <w:r w:rsidRPr="000278B5">
        <w:rPr>
          <w:sz w:val="22"/>
          <w:szCs w:val="22"/>
        </w:rPr>
        <w:t xml:space="preserve">лавы </w:t>
      </w:r>
      <w:r w:rsidR="00BE6DC6" w:rsidRPr="000278B5">
        <w:rPr>
          <w:sz w:val="22"/>
          <w:szCs w:val="22"/>
        </w:rPr>
        <w:t>поселения</w:t>
      </w:r>
      <w:r w:rsidR="00272925" w:rsidRPr="000278B5">
        <w:rPr>
          <w:sz w:val="22"/>
          <w:szCs w:val="22"/>
        </w:rPr>
        <w:t xml:space="preserve"> </w:t>
      </w:r>
      <w:r w:rsidRPr="000278B5">
        <w:rPr>
          <w:sz w:val="22"/>
          <w:szCs w:val="22"/>
        </w:rPr>
        <w:t>о проведении публичных слушаний.</w:t>
      </w:r>
    </w:p>
    <w:p w:rsidR="000309F5" w:rsidRPr="000278B5" w:rsidRDefault="000309F5" w:rsidP="000309F5">
      <w:pPr>
        <w:autoSpaceDE w:val="0"/>
        <w:autoSpaceDN w:val="0"/>
        <w:adjustRightInd w:val="0"/>
        <w:spacing w:line="360" w:lineRule="auto"/>
        <w:ind w:firstLine="709"/>
        <w:jc w:val="both"/>
        <w:outlineLvl w:val="3"/>
        <w:rPr>
          <w:sz w:val="22"/>
          <w:szCs w:val="22"/>
        </w:rPr>
      </w:pPr>
      <w:r w:rsidRPr="000278B5">
        <w:rPr>
          <w:sz w:val="22"/>
          <w:szCs w:val="22"/>
        </w:rPr>
        <w:t>2. При определении места проведения собрания необходимо исходить из следующих требований:</w:t>
      </w:r>
    </w:p>
    <w:p w:rsidR="000309F5" w:rsidRPr="000278B5" w:rsidRDefault="000309F5" w:rsidP="000309F5">
      <w:pPr>
        <w:autoSpaceDE w:val="0"/>
        <w:autoSpaceDN w:val="0"/>
        <w:adjustRightInd w:val="0"/>
        <w:spacing w:line="360" w:lineRule="auto"/>
        <w:ind w:firstLine="720"/>
        <w:jc w:val="both"/>
        <w:outlineLvl w:val="3"/>
        <w:rPr>
          <w:sz w:val="22"/>
          <w:szCs w:val="22"/>
        </w:rPr>
      </w:pPr>
      <w:r w:rsidRPr="000278B5">
        <w:rPr>
          <w:sz w:val="22"/>
          <w:szCs w:val="22"/>
        </w:rPr>
        <w:t>1) доступность для жителей поселения;</w:t>
      </w:r>
    </w:p>
    <w:p w:rsidR="000309F5" w:rsidRPr="000278B5" w:rsidRDefault="000309F5" w:rsidP="000309F5">
      <w:pPr>
        <w:autoSpaceDE w:val="0"/>
        <w:autoSpaceDN w:val="0"/>
        <w:adjustRightInd w:val="0"/>
        <w:spacing w:line="360" w:lineRule="auto"/>
        <w:ind w:firstLine="720"/>
        <w:jc w:val="both"/>
        <w:outlineLvl w:val="3"/>
        <w:rPr>
          <w:sz w:val="22"/>
          <w:szCs w:val="22"/>
        </w:rPr>
      </w:pPr>
      <w:r w:rsidRPr="000278B5">
        <w:rPr>
          <w:sz w:val="22"/>
          <w:szCs w:val="22"/>
        </w:rPr>
        <w:t>2) наличие необходимых удобств, в том числе туалета, телефона;</w:t>
      </w:r>
    </w:p>
    <w:p w:rsidR="000309F5" w:rsidRPr="000278B5" w:rsidRDefault="000309F5" w:rsidP="000309F5">
      <w:pPr>
        <w:autoSpaceDE w:val="0"/>
        <w:autoSpaceDN w:val="0"/>
        <w:adjustRightInd w:val="0"/>
        <w:spacing w:line="360" w:lineRule="auto"/>
        <w:ind w:firstLine="720"/>
        <w:jc w:val="both"/>
        <w:outlineLvl w:val="3"/>
        <w:rPr>
          <w:sz w:val="22"/>
          <w:szCs w:val="22"/>
        </w:rPr>
      </w:pPr>
      <w:r w:rsidRPr="000278B5">
        <w:rPr>
          <w:sz w:val="22"/>
          <w:szCs w:val="22"/>
        </w:rPr>
        <w:t>3) наличие отопления - в случае проведения публичных слушаний в холодное время года;</w:t>
      </w:r>
    </w:p>
    <w:p w:rsidR="000309F5" w:rsidRPr="000278B5" w:rsidRDefault="000309F5" w:rsidP="000309F5">
      <w:pPr>
        <w:autoSpaceDE w:val="0"/>
        <w:autoSpaceDN w:val="0"/>
        <w:adjustRightInd w:val="0"/>
        <w:spacing w:line="360" w:lineRule="auto"/>
        <w:ind w:firstLine="720"/>
        <w:jc w:val="both"/>
        <w:outlineLvl w:val="3"/>
        <w:rPr>
          <w:sz w:val="22"/>
          <w:szCs w:val="22"/>
        </w:rPr>
      </w:pPr>
      <w:r w:rsidRPr="000278B5">
        <w:rPr>
          <w:sz w:val="22"/>
          <w:szCs w:val="22"/>
        </w:rPr>
        <w:t xml:space="preserve">4) помещение, в котором планируется проведение собрания, должно вмещать не менее 20 человек. </w:t>
      </w:r>
    </w:p>
    <w:p w:rsidR="000309F5" w:rsidRPr="000278B5" w:rsidRDefault="000309F5" w:rsidP="005002BC">
      <w:pPr>
        <w:tabs>
          <w:tab w:val="num" w:pos="720"/>
        </w:tabs>
        <w:autoSpaceDE w:val="0"/>
        <w:autoSpaceDN w:val="0"/>
        <w:adjustRightInd w:val="0"/>
        <w:spacing w:line="360" w:lineRule="auto"/>
        <w:ind w:firstLine="720"/>
        <w:jc w:val="both"/>
        <w:rPr>
          <w:sz w:val="22"/>
          <w:szCs w:val="22"/>
        </w:rPr>
      </w:pPr>
      <w:r w:rsidRPr="000278B5">
        <w:rPr>
          <w:sz w:val="22"/>
          <w:szCs w:val="22"/>
        </w:rPr>
        <w:t xml:space="preserve">3. В случае осуществления мероприятий, проведение которых предусмотрено настоящей главой </w:t>
      </w:r>
      <w:r w:rsidR="00F937BE" w:rsidRPr="000278B5">
        <w:rPr>
          <w:sz w:val="22"/>
          <w:szCs w:val="22"/>
        </w:rPr>
        <w:t xml:space="preserve">порядка </w:t>
      </w:r>
      <w:r w:rsidRPr="000278B5">
        <w:rPr>
          <w:sz w:val="22"/>
          <w:szCs w:val="22"/>
        </w:rPr>
        <w:t>в месте, отличном от места проведения собрания,</w:t>
      </w:r>
      <w:r w:rsidR="00272925" w:rsidRPr="000278B5">
        <w:rPr>
          <w:sz w:val="22"/>
          <w:szCs w:val="22"/>
        </w:rPr>
        <w:t xml:space="preserve"> </w:t>
      </w:r>
      <w:r w:rsidRPr="000278B5">
        <w:rPr>
          <w:sz w:val="22"/>
          <w:szCs w:val="22"/>
        </w:rPr>
        <w:t xml:space="preserve">указанном в постановлении </w:t>
      </w:r>
      <w:r w:rsidR="00F937BE" w:rsidRPr="000278B5">
        <w:rPr>
          <w:sz w:val="22"/>
          <w:szCs w:val="22"/>
        </w:rPr>
        <w:t>г</w:t>
      </w:r>
      <w:r w:rsidRPr="000278B5">
        <w:rPr>
          <w:sz w:val="22"/>
          <w:szCs w:val="22"/>
        </w:rPr>
        <w:t>лавы</w:t>
      </w:r>
      <w:r w:rsidR="00272925" w:rsidRPr="000278B5">
        <w:rPr>
          <w:sz w:val="22"/>
          <w:szCs w:val="22"/>
        </w:rPr>
        <w:t xml:space="preserve"> </w:t>
      </w:r>
      <w:r w:rsidR="00BE6DC6" w:rsidRPr="000278B5">
        <w:rPr>
          <w:sz w:val="22"/>
          <w:szCs w:val="22"/>
        </w:rPr>
        <w:t>поселения</w:t>
      </w:r>
      <w:r w:rsidRPr="000278B5">
        <w:rPr>
          <w:sz w:val="22"/>
          <w:szCs w:val="22"/>
        </w:rPr>
        <w:t xml:space="preserve"> о проведении публичных слушаний, жители </w:t>
      </w:r>
      <w:r w:rsidR="00BE6DC6" w:rsidRPr="000278B5">
        <w:rPr>
          <w:sz w:val="22"/>
          <w:szCs w:val="22"/>
        </w:rPr>
        <w:t>поселения</w:t>
      </w:r>
      <w:r w:rsidR="00272925" w:rsidRPr="000278B5">
        <w:rPr>
          <w:sz w:val="22"/>
          <w:szCs w:val="22"/>
        </w:rPr>
        <w:t xml:space="preserve"> </w:t>
      </w:r>
      <w:r w:rsidRPr="000278B5">
        <w:rPr>
          <w:sz w:val="22"/>
          <w:szCs w:val="22"/>
        </w:rPr>
        <w:t>должны быть уведомлены о таких мероприятиях и месте их проведения в порядке, предусмотренном пунктом 1</w:t>
      </w:r>
      <w:r w:rsidR="00F937BE" w:rsidRPr="000278B5">
        <w:rPr>
          <w:sz w:val="22"/>
          <w:szCs w:val="22"/>
        </w:rPr>
        <w:t xml:space="preserve"> главы 2 настоящего порядка</w:t>
      </w:r>
      <w:r w:rsidRPr="000278B5">
        <w:rPr>
          <w:sz w:val="22"/>
          <w:szCs w:val="22"/>
        </w:rPr>
        <w:t>, в срок не позднее 3 дней до дня проведения указанных мероприятий.</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 xml:space="preserve">4. При необходимости </w:t>
      </w:r>
      <w:r w:rsidRPr="000278B5">
        <w:rPr>
          <w:sz w:val="22"/>
          <w:szCs w:val="22"/>
        </w:rPr>
        <w:t>проведения собрания</w:t>
      </w:r>
      <w:r w:rsidR="00272925" w:rsidRPr="000278B5">
        <w:rPr>
          <w:sz w:val="22"/>
          <w:szCs w:val="22"/>
        </w:rPr>
        <w:t xml:space="preserve"> </w:t>
      </w:r>
      <w:r w:rsidRPr="000278B5">
        <w:rPr>
          <w:sz w:val="22"/>
          <w:szCs w:val="22"/>
          <w:u w:color="FFFFFF"/>
        </w:rPr>
        <w:t xml:space="preserve">в нескольких </w:t>
      </w:r>
      <w:r w:rsidR="00BE7630" w:rsidRPr="000278B5">
        <w:rPr>
          <w:sz w:val="22"/>
          <w:szCs w:val="22"/>
          <w:u w:color="FFFFFF"/>
        </w:rPr>
        <w:t xml:space="preserve">частях </w:t>
      </w:r>
      <w:r w:rsidR="00BE6DC6" w:rsidRPr="000278B5">
        <w:rPr>
          <w:sz w:val="22"/>
          <w:szCs w:val="22"/>
        </w:rPr>
        <w:t>поселения</w:t>
      </w:r>
      <w:r w:rsidRPr="000278B5">
        <w:rPr>
          <w:sz w:val="22"/>
          <w:szCs w:val="22"/>
          <w:u w:color="FFFFFF"/>
        </w:rPr>
        <w:t xml:space="preserve">, постановлением </w:t>
      </w:r>
      <w:r w:rsidR="00F937BE" w:rsidRPr="000278B5">
        <w:rPr>
          <w:sz w:val="22"/>
          <w:szCs w:val="22"/>
          <w:u w:color="FFFFFF"/>
        </w:rPr>
        <w:t>г</w:t>
      </w:r>
      <w:r w:rsidRPr="000278B5">
        <w:rPr>
          <w:sz w:val="22"/>
          <w:szCs w:val="22"/>
          <w:u w:color="FFFFFF"/>
        </w:rPr>
        <w:t xml:space="preserve">лавы </w:t>
      </w:r>
      <w:r w:rsidR="00BE6DC6" w:rsidRPr="000278B5">
        <w:rPr>
          <w:sz w:val="22"/>
          <w:szCs w:val="22"/>
        </w:rPr>
        <w:t>поселения</w:t>
      </w:r>
      <w:r w:rsidR="00272925" w:rsidRPr="000278B5">
        <w:rPr>
          <w:sz w:val="22"/>
          <w:szCs w:val="22"/>
        </w:rPr>
        <w:t xml:space="preserve"> </w:t>
      </w:r>
      <w:r w:rsidRPr="000278B5">
        <w:rPr>
          <w:sz w:val="22"/>
          <w:szCs w:val="22"/>
          <w:u w:color="FFFFFF"/>
        </w:rPr>
        <w:t xml:space="preserve">о проведении публичных слушаний определяются места проведения указанных мероприятий и доводятся до сведения жителей </w:t>
      </w:r>
      <w:r w:rsidR="00BE6DC6" w:rsidRPr="000278B5">
        <w:rPr>
          <w:sz w:val="22"/>
          <w:szCs w:val="22"/>
        </w:rPr>
        <w:t xml:space="preserve">поселения </w:t>
      </w:r>
      <w:r w:rsidRPr="000278B5">
        <w:rPr>
          <w:sz w:val="22"/>
          <w:szCs w:val="22"/>
          <w:u w:color="FFFFFF"/>
        </w:rPr>
        <w:t>в соответствии с пунктом 1</w:t>
      </w:r>
      <w:r w:rsidR="00F937BE" w:rsidRPr="000278B5">
        <w:rPr>
          <w:sz w:val="22"/>
          <w:szCs w:val="22"/>
          <w:u w:color="FFFFFF"/>
        </w:rPr>
        <w:t xml:space="preserve"> главы 2 настоящего порядка</w:t>
      </w:r>
      <w:r w:rsidRPr="000278B5">
        <w:rPr>
          <w:sz w:val="22"/>
          <w:szCs w:val="22"/>
          <w:u w:color="FFFFFF"/>
        </w:rPr>
        <w:t>.</w:t>
      </w:r>
    </w:p>
    <w:p w:rsidR="000309F5" w:rsidRPr="000278B5" w:rsidRDefault="00DA56A6" w:rsidP="000309F5">
      <w:pPr>
        <w:pStyle w:val="1"/>
        <w:tabs>
          <w:tab w:val="num" w:pos="2204"/>
        </w:tabs>
        <w:spacing w:before="200" w:after="200"/>
        <w:ind w:firstLine="720"/>
        <w:jc w:val="both"/>
        <w:rPr>
          <w:rFonts w:ascii="Times New Roman" w:hAnsi="Times New Roman"/>
          <w:sz w:val="22"/>
          <w:szCs w:val="22"/>
        </w:rPr>
      </w:pPr>
      <w:r w:rsidRPr="000278B5">
        <w:rPr>
          <w:rFonts w:ascii="Times New Roman" w:hAnsi="Times New Roman"/>
          <w:sz w:val="22"/>
          <w:szCs w:val="22"/>
        </w:rPr>
        <w:lastRenderedPageBreak/>
        <w:t>Глава 6</w:t>
      </w:r>
      <w:r w:rsidR="000309F5" w:rsidRPr="000278B5">
        <w:rPr>
          <w:rFonts w:ascii="Times New Roman" w:hAnsi="Times New Roman"/>
          <w:sz w:val="22"/>
          <w:szCs w:val="22"/>
        </w:rPr>
        <w:t>. Уполномоченный на организацию проведения общественных обсуждений или публичных слушаний орган</w:t>
      </w:r>
    </w:p>
    <w:p w:rsidR="000309F5" w:rsidRPr="000278B5" w:rsidRDefault="000309F5" w:rsidP="000309F5">
      <w:pPr>
        <w:tabs>
          <w:tab w:val="num" w:pos="0"/>
          <w:tab w:val="left" w:pos="1134"/>
        </w:tabs>
        <w:spacing w:line="360" w:lineRule="auto"/>
        <w:ind w:firstLine="720"/>
        <w:jc w:val="both"/>
        <w:rPr>
          <w:sz w:val="22"/>
          <w:szCs w:val="22"/>
          <w:u w:color="FFFFFF"/>
        </w:rPr>
      </w:pPr>
      <w:r w:rsidRPr="000278B5">
        <w:rPr>
          <w:sz w:val="22"/>
          <w:szCs w:val="22"/>
          <w:u w:color="FFFFFF"/>
        </w:rPr>
        <w:t>1. Органом, уполномоченным на организацию проведения общественных обсуждений или публичных слушаний по проектам, предусмотренным пунктом 2</w:t>
      </w:r>
      <w:r w:rsidR="00DA56A6" w:rsidRPr="000278B5">
        <w:rPr>
          <w:sz w:val="22"/>
          <w:szCs w:val="22"/>
          <w:u w:color="FFFFFF"/>
        </w:rPr>
        <w:t xml:space="preserve"> главы 1 настоящего порядка</w:t>
      </w:r>
      <w:r w:rsidRPr="000278B5">
        <w:rPr>
          <w:sz w:val="22"/>
          <w:szCs w:val="22"/>
          <w:u w:color="FFFFFF"/>
        </w:rPr>
        <w:t xml:space="preserve">, является </w:t>
      </w:r>
      <w:r w:rsidR="00DA56A6" w:rsidRPr="000278B5">
        <w:rPr>
          <w:sz w:val="22"/>
          <w:szCs w:val="22"/>
          <w:u w:color="FFFFFF"/>
        </w:rPr>
        <w:t>а</w:t>
      </w:r>
      <w:r w:rsidRPr="000278B5">
        <w:rPr>
          <w:sz w:val="22"/>
          <w:szCs w:val="22"/>
          <w:u w:color="FFFFFF"/>
        </w:rPr>
        <w:t>дминистрация</w:t>
      </w:r>
      <w:r w:rsidR="00272925" w:rsidRPr="000278B5">
        <w:rPr>
          <w:sz w:val="22"/>
          <w:szCs w:val="22"/>
          <w:u w:color="FFFFFF"/>
        </w:rPr>
        <w:t xml:space="preserve"> </w:t>
      </w:r>
      <w:r w:rsidR="00FC1581" w:rsidRPr="000278B5">
        <w:rPr>
          <w:sz w:val="22"/>
          <w:szCs w:val="22"/>
        </w:rPr>
        <w:t>поселения</w:t>
      </w:r>
      <w:r w:rsidRPr="000278B5">
        <w:rPr>
          <w:sz w:val="22"/>
          <w:szCs w:val="22"/>
          <w:u w:color="FFFFFF"/>
        </w:rPr>
        <w:t>.</w:t>
      </w:r>
    </w:p>
    <w:p w:rsidR="000309F5" w:rsidRPr="000278B5" w:rsidRDefault="000309F5" w:rsidP="000309F5">
      <w:pPr>
        <w:tabs>
          <w:tab w:val="num" w:pos="0"/>
          <w:tab w:val="left" w:pos="1134"/>
        </w:tabs>
        <w:spacing w:line="360" w:lineRule="auto"/>
        <w:ind w:firstLine="720"/>
        <w:jc w:val="both"/>
        <w:rPr>
          <w:sz w:val="22"/>
          <w:szCs w:val="22"/>
        </w:rPr>
      </w:pPr>
      <w:r w:rsidRPr="000278B5">
        <w:rPr>
          <w:sz w:val="22"/>
          <w:szCs w:val="22"/>
        </w:rPr>
        <w:t xml:space="preserve">2. В рамках организации проведения общественных обсуждений или  публичных слушаний </w:t>
      </w:r>
      <w:r w:rsidR="00DA56A6" w:rsidRPr="000278B5">
        <w:rPr>
          <w:sz w:val="22"/>
          <w:szCs w:val="22"/>
        </w:rPr>
        <w:t>а</w:t>
      </w:r>
      <w:r w:rsidRPr="000278B5">
        <w:rPr>
          <w:sz w:val="22"/>
          <w:szCs w:val="22"/>
        </w:rPr>
        <w:t>дминистрация осуществляет:</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 xml:space="preserve">1) обеспечение предоставления </w:t>
      </w:r>
      <w:r w:rsidRPr="000278B5">
        <w:rPr>
          <w:sz w:val="22"/>
          <w:szCs w:val="22"/>
          <w:u w:color="FFFFFF"/>
        </w:rPr>
        <w:t xml:space="preserve">места проведения </w:t>
      </w:r>
      <w:r w:rsidRPr="000278B5">
        <w:rPr>
          <w:sz w:val="22"/>
          <w:szCs w:val="22"/>
        </w:rPr>
        <w:t>собрания при проведении публичных слушаний;</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 xml:space="preserve">2) оповещение жителей </w:t>
      </w:r>
      <w:r w:rsidR="00FC1581" w:rsidRPr="000278B5">
        <w:rPr>
          <w:sz w:val="22"/>
          <w:szCs w:val="22"/>
        </w:rPr>
        <w:t>поселения</w:t>
      </w:r>
      <w:r w:rsidR="00272925" w:rsidRPr="000278B5">
        <w:rPr>
          <w:sz w:val="22"/>
          <w:szCs w:val="22"/>
        </w:rPr>
        <w:t xml:space="preserve"> </w:t>
      </w:r>
      <w:r w:rsidRPr="000278B5">
        <w:rPr>
          <w:sz w:val="22"/>
          <w:szCs w:val="22"/>
        </w:rPr>
        <w:t xml:space="preserve">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экспертов, а также направление им обращений с просьбой дать свои предложения по проектам, выносимым на общественные обсуждения или публичные слушания;</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4) анализ материалов, представленных участниками общественных обсуждений или публичных слушаний;</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собрания(при проведении публичных слушаний);</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7) определение докладчика (содокладчика) по выносимым на публичные слушания или общественные обсуждения вопросам;</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9) обеспечение ведения протокола общественных обсуждений или публичных слушаний;</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11) подготовку заключения о результатах общественных обсуждений или публичных слушаний.</w:t>
      </w:r>
    </w:p>
    <w:p w:rsidR="000309F5" w:rsidRPr="000278B5" w:rsidRDefault="00DA56A6" w:rsidP="000309F5">
      <w:pPr>
        <w:pStyle w:val="1"/>
        <w:tabs>
          <w:tab w:val="num" w:pos="2204"/>
        </w:tabs>
        <w:spacing w:before="200" w:after="200"/>
        <w:ind w:firstLine="720"/>
        <w:jc w:val="both"/>
        <w:rPr>
          <w:rFonts w:ascii="Times New Roman" w:hAnsi="Times New Roman"/>
          <w:sz w:val="22"/>
          <w:szCs w:val="22"/>
        </w:rPr>
      </w:pPr>
      <w:r w:rsidRPr="000278B5">
        <w:rPr>
          <w:rFonts w:ascii="Times New Roman" w:hAnsi="Times New Roman"/>
          <w:sz w:val="22"/>
          <w:szCs w:val="22"/>
        </w:rPr>
        <w:lastRenderedPageBreak/>
        <w:t>Глава 7</w:t>
      </w:r>
      <w:r w:rsidR="000309F5" w:rsidRPr="000278B5">
        <w:rPr>
          <w:rFonts w:ascii="Times New Roman" w:hAnsi="Times New Roman"/>
          <w:sz w:val="22"/>
          <w:szCs w:val="22"/>
        </w:rPr>
        <w:t xml:space="preserve">. Финансирование мероприятий по организации и проведению общественных обсуждений или публичных слушаний </w:t>
      </w:r>
    </w:p>
    <w:p w:rsidR="000309F5" w:rsidRPr="000278B5" w:rsidRDefault="000309F5" w:rsidP="000309F5">
      <w:pPr>
        <w:tabs>
          <w:tab w:val="left" w:pos="1134"/>
        </w:tabs>
        <w:spacing w:before="200" w:line="360" w:lineRule="auto"/>
        <w:ind w:firstLine="720"/>
        <w:jc w:val="both"/>
        <w:rPr>
          <w:sz w:val="22"/>
          <w:szCs w:val="22"/>
          <w:u w:color="FFFFFF"/>
        </w:rPr>
      </w:pPr>
      <w:r w:rsidRPr="000278B5">
        <w:rPr>
          <w:sz w:val="22"/>
          <w:szCs w:val="22"/>
          <w:u w:color="FFFFFF"/>
        </w:rPr>
        <w:t xml:space="preserve">1. Финансирование мероприятий по организации и проведению </w:t>
      </w:r>
      <w:r w:rsidRPr="000278B5">
        <w:rPr>
          <w:sz w:val="22"/>
          <w:szCs w:val="22"/>
        </w:rPr>
        <w:t xml:space="preserve">общественных обсуждений или </w:t>
      </w:r>
      <w:r w:rsidRPr="000278B5">
        <w:rPr>
          <w:sz w:val="22"/>
          <w:szCs w:val="22"/>
          <w:u w:color="FFFFFF"/>
        </w:rPr>
        <w:t>публичных слушаний осуществляется:</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w:t>
      </w:r>
      <w:r w:rsidR="00B026B6" w:rsidRPr="000278B5">
        <w:rPr>
          <w:sz w:val="22"/>
          <w:szCs w:val="22"/>
          <w:u w:color="FFFFFF"/>
        </w:rPr>
        <w:t xml:space="preserve">проведении </w:t>
      </w:r>
      <w:r w:rsidRPr="000278B5">
        <w:rPr>
          <w:sz w:val="22"/>
          <w:szCs w:val="22"/>
        </w:rPr>
        <w:t xml:space="preserve">общественных обсуждений или </w:t>
      </w:r>
      <w:r w:rsidRPr="000278B5">
        <w:rPr>
          <w:sz w:val="22"/>
          <w:szCs w:val="22"/>
          <w:u w:color="FFFFFF"/>
        </w:rPr>
        <w:t>проведении публичных слушаний по проекту решения о предоставлении указанного разрешения;</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w:t>
      </w:r>
      <w:r w:rsidRPr="000278B5">
        <w:rPr>
          <w:sz w:val="22"/>
          <w:szCs w:val="22"/>
        </w:rPr>
        <w:t xml:space="preserve">общественных обсуждений или </w:t>
      </w:r>
      <w:r w:rsidRPr="000278B5">
        <w:rPr>
          <w:sz w:val="22"/>
          <w:szCs w:val="22"/>
          <w:u w:color="FFFFFF"/>
        </w:rPr>
        <w:t>публичных слушаний по проекту решения о предоставлении указанного разрешения;</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 xml:space="preserve">3) за счет средств бюджета поселения – при проведении </w:t>
      </w:r>
      <w:r w:rsidRPr="000278B5">
        <w:rPr>
          <w:sz w:val="22"/>
          <w:szCs w:val="22"/>
        </w:rPr>
        <w:t xml:space="preserve">общественных обсуждений или </w:t>
      </w:r>
      <w:r w:rsidRPr="000278B5">
        <w:rPr>
          <w:sz w:val="22"/>
          <w:szCs w:val="22"/>
          <w:u w:color="FFFFFF"/>
        </w:rPr>
        <w:t>публичных слушаний по иным проектам, указанным в пункте 2</w:t>
      </w:r>
      <w:r w:rsidR="00DA56A6" w:rsidRPr="000278B5">
        <w:rPr>
          <w:sz w:val="22"/>
          <w:szCs w:val="22"/>
          <w:u w:color="FFFFFF"/>
        </w:rPr>
        <w:t xml:space="preserve"> главы 1 настоящего порядка</w:t>
      </w:r>
      <w:r w:rsidRPr="000278B5">
        <w:rPr>
          <w:sz w:val="22"/>
          <w:szCs w:val="22"/>
          <w:u w:color="FFFFFF"/>
        </w:rPr>
        <w:t>.</w:t>
      </w:r>
    </w:p>
    <w:p w:rsidR="000309F5" w:rsidRPr="000278B5" w:rsidRDefault="000309F5"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2. Мероприятия, финансирование которых осуществляется в соответствии с пунктом 1 настоящей статьи, включают в себя:</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rPr>
        <w:t xml:space="preserve">1) оповещение жителей </w:t>
      </w:r>
      <w:r w:rsidR="00FC1581" w:rsidRPr="000278B5">
        <w:rPr>
          <w:sz w:val="22"/>
          <w:szCs w:val="22"/>
        </w:rPr>
        <w:t>поселения</w:t>
      </w:r>
      <w:r w:rsidR="00272925" w:rsidRPr="000278B5">
        <w:rPr>
          <w:sz w:val="22"/>
          <w:szCs w:val="22"/>
        </w:rPr>
        <w:t xml:space="preserve"> </w:t>
      </w:r>
      <w:r w:rsidRPr="000278B5">
        <w:rPr>
          <w:sz w:val="22"/>
          <w:szCs w:val="22"/>
        </w:rPr>
        <w:t>и иных заинтересованных лиц по вопросам общественных об</w:t>
      </w:r>
      <w:r w:rsidR="00FC1581" w:rsidRPr="000278B5">
        <w:rPr>
          <w:sz w:val="22"/>
          <w:szCs w:val="22"/>
        </w:rPr>
        <w:t>суждений или публичных слушаний</w:t>
      </w:r>
      <w:r w:rsidR="00272925" w:rsidRPr="000278B5">
        <w:rPr>
          <w:sz w:val="22"/>
          <w:szCs w:val="22"/>
        </w:rPr>
        <w:t xml:space="preserve"> </w:t>
      </w:r>
      <w:r w:rsidRPr="000278B5">
        <w:rPr>
          <w:sz w:val="22"/>
          <w:szCs w:val="22"/>
        </w:rPr>
        <w:t xml:space="preserve">в соответствии с пунктом 1 </w:t>
      </w:r>
      <w:r w:rsidR="00DA56A6" w:rsidRPr="000278B5">
        <w:rPr>
          <w:sz w:val="22"/>
          <w:szCs w:val="22"/>
        </w:rPr>
        <w:t xml:space="preserve">главы 2 настоящего порядка </w:t>
      </w:r>
      <w:r w:rsidRPr="000278B5">
        <w:rPr>
          <w:sz w:val="22"/>
          <w:szCs w:val="22"/>
        </w:rPr>
        <w:t>и</w:t>
      </w:r>
      <w:r w:rsidRPr="000278B5">
        <w:rPr>
          <w:sz w:val="22"/>
          <w:szCs w:val="22"/>
          <w:u w:color="FFFFFF"/>
        </w:rPr>
        <w:t xml:space="preserve"> путем направления письменных извещений о проведении </w:t>
      </w:r>
      <w:r w:rsidRPr="000278B5">
        <w:rPr>
          <w:sz w:val="22"/>
          <w:szCs w:val="22"/>
        </w:rPr>
        <w:t xml:space="preserve">общественных обсуждений или </w:t>
      </w:r>
      <w:r w:rsidRPr="000278B5">
        <w:rPr>
          <w:sz w:val="22"/>
          <w:szCs w:val="22"/>
          <w:u w:color="FFFFFF"/>
        </w:rPr>
        <w:t xml:space="preserve">публичных слушаний в случаях, предусмотренных настоящей главой </w:t>
      </w:r>
      <w:r w:rsidR="00DA56A6" w:rsidRPr="000278B5">
        <w:rPr>
          <w:sz w:val="22"/>
          <w:szCs w:val="22"/>
          <w:u w:color="FFFFFF"/>
        </w:rPr>
        <w:t>порядка</w:t>
      </w:r>
      <w:r w:rsidRPr="000278B5">
        <w:rPr>
          <w:sz w:val="22"/>
          <w:szCs w:val="22"/>
          <w:u w:color="FFFFFF"/>
        </w:rPr>
        <w:t>;</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 xml:space="preserve">2) заключение договоров аренды помещений, необходимых для организации проведения </w:t>
      </w:r>
      <w:r w:rsidRPr="000278B5">
        <w:rPr>
          <w:sz w:val="22"/>
          <w:szCs w:val="22"/>
        </w:rPr>
        <w:t xml:space="preserve">общественных обсуждений или </w:t>
      </w:r>
      <w:r w:rsidRPr="000278B5">
        <w:rPr>
          <w:sz w:val="22"/>
          <w:szCs w:val="22"/>
          <w:u w:color="FFFFFF"/>
        </w:rPr>
        <w:t>публичных слушаний, оплату коммунальных услуг, услуг местной телефонной связи;</w:t>
      </w:r>
    </w:p>
    <w:p w:rsidR="000309F5" w:rsidRPr="000278B5" w:rsidRDefault="000309F5"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0309F5" w:rsidRPr="000278B5" w:rsidRDefault="000309F5"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w:t>
      </w:r>
      <w:r w:rsidR="00272925" w:rsidRPr="000278B5">
        <w:rPr>
          <w:rFonts w:ascii="Times New Roman" w:hAnsi="Times New Roman" w:cs="Times New Roman"/>
          <w:sz w:val="22"/>
          <w:szCs w:val="22"/>
        </w:rPr>
        <w:t xml:space="preserve"> </w:t>
      </w:r>
      <w:r w:rsidR="00FC1581" w:rsidRPr="000278B5">
        <w:rPr>
          <w:rFonts w:ascii="Times New Roman" w:hAnsi="Times New Roman" w:cs="Times New Roman"/>
          <w:sz w:val="22"/>
          <w:szCs w:val="22"/>
        </w:rPr>
        <w:t>поселения</w:t>
      </w:r>
      <w:r w:rsidR="00272925" w:rsidRPr="000278B5">
        <w:rPr>
          <w:rFonts w:ascii="Times New Roman" w:hAnsi="Times New Roman" w:cs="Times New Roman"/>
          <w:sz w:val="22"/>
          <w:szCs w:val="22"/>
        </w:rPr>
        <w:t xml:space="preserve"> </w:t>
      </w:r>
      <w:r w:rsidRPr="000278B5">
        <w:rPr>
          <w:rFonts w:ascii="Times New Roman" w:hAnsi="Times New Roman" w:cs="Times New Roman"/>
          <w:sz w:val="22"/>
          <w:szCs w:val="22"/>
        </w:rPr>
        <w:t>по вопросам общественных обсуждений или публичных слушаний;</w:t>
      </w:r>
    </w:p>
    <w:p w:rsidR="000309F5" w:rsidRPr="000278B5" w:rsidRDefault="00DA56A6"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5</w:t>
      </w:r>
      <w:r w:rsidR="000309F5" w:rsidRPr="000278B5">
        <w:rPr>
          <w:rFonts w:ascii="Times New Roman" w:hAnsi="Times New Roman" w:cs="Times New Roman"/>
          <w:sz w:val="22"/>
          <w:szCs w:val="22"/>
        </w:rPr>
        <w:t xml:space="preserve">) </w:t>
      </w:r>
      <w:r w:rsidR="000309F5" w:rsidRPr="000278B5">
        <w:rPr>
          <w:rFonts w:ascii="Times New Roman" w:hAnsi="Times New Roman"/>
          <w:sz w:val="22"/>
          <w:szCs w:val="22"/>
        </w:rPr>
        <w:t xml:space="preserve">опубликование правовых актов, принимаемых </w:t>
      </w:r>
      <w:r w:rsidRPr="000278B5">
        <w:rPr>
          <w:rFonts w:ascii="Times New Roman" w:hAnsi="Times New Roman"/>
          <w:sz w:val="22"/>
          <w:szCs w:val="22"/>
        </w:rPr>
        <w:t>а</w:t>
      </w:r>
      <w:r w:rsidR="000309F5" w:rsidRPr="000278B5">
        <w:rPr>
          <w:rFonts w:ascii="Times New Roman" w:hAnsi="Times New Roman"/>
          <w:sz w:val="22"/>
          <w:szCs w:val="22"/>
        </w:rPr>
        <w:t>дминистрацией</w:t>
      </w:r>
      <w:r w:rsidR="00272925" w:rsidRPr="000278B5">
        <w:rPr>
          <w:rFonts w:ascii="Times New Roman" w:hAnsi="Times New Roman"/>
          <w:sz w:val="22"/>
          <w:szCs w:val="22"/>
        </w:rPr>
        <w:t xml:space="preserve"> </w:t>
      </w:r>
      <w:r w:rsidR="00FC1581" w:rsidRPr="000278B5">
        <w:rPr>
          <w:rFonts w:ascii="Times New Roman" w:hAnsi="Times New Roman" w:cs="Times New Roman"/>
          <w:sz w:val="22"/>
          <w:szCs w:val="22"/>
        </w:rPr>
        <w:t>поселения</w:t>
      </w:r>
      <w:r w:rsidR="000309F5" w:rsidRPr="000278B5">
        <w:rPr>
          <w:rFonts w:ascii="Times New Roman" w:hAnsi="Times New Roman"/>
          <w:sz w:val="22"/>
          <w:szCs w:val="22"/>
        </w:rPr>
        <w:t xml:space="preserve">, </w:t>
      </w:r>
      <w:r w:rsidRPr="000278B5">
        <w:rPr>
          <w:rFonts w:ascii="Times New Roman" w:hAnsi="Times New Roman"/>
          <w:sz w:val="22"/>
          <w:szCs w:val="22"/>
        </w:rPr>
        <w:t>г</w:t>
      </w:r>
      <w:r w:rsidR="000309F5" w:rsidRPr="000278B5">
        <w:rPr>
          <w:rFonts w:ascii="Times New Roman" w:hAnsi="Times New Roman"/>
          <w:sz w:val="22"/>
          <w:szCs w:val="22"/>
        </w:rPr>
        <w:t xml:space="preserve">лавой </w:t>
      </w:r>
      <w:r w:rsidR="00FC1581" w:rsidRPr="000278B5">
        <w:rPr>
          <w:rFonts w:ascii="Times New Roman" w:hAnsi="Times New Roman" w:cs="Times New Roman"/>
          <w:sz w:val="22"/>
          <w:szCs w:val="22"/>
        </w:rPr>
        <w:t>поселения</w:t>
      </w:r>
      <w:r w:rsidR="00272925" w:rsidRPr="000278B5">
        <w:rPr>
          <w:rFonts w:ascii="Times New Roman" w:hAnsi="Times New Roman" w:cs="Times New Roman"/>
          <w:sz w:val="22"/>
          <w:szCs w:val="22"/>
        </w:rPr>
        <w:t xml:space="preserve"> </w:t>
      </w:r>
      <w:r w:rsidR="000309F5" w:rsidRPr="000278B5">
        <w:rPr>
          <w:rFonts w:ascii="Times New Roman" w:hAnsi="Times New Roman"/>
          <w:sz w:val="22"/>
          <w:szCs w:val="22"/>
        </w:rPr>
        <w:t>в рамках процедуры общественных обсуждений или публичных слушаний;</w:t>
      </w:r>
    </w:p>
    <w:p w:rsidR="000309F5" w:rsidRPr="000278B5" w:rsidRDefault="000309F5"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6) иные мероприятия, предусмотренные Градостроительным кодексом Российской Федерации,</w:t>
      </w:r>
      <w:r w:rsidR="00DA56A6" w:rsidRPr="000278B5">
        <w:rPr>
          <w:rFonts w:ascii="Times New Roman" w:hAnsi="Times New Roman" w:cs="Times New Roman"/>
          <w:sz w:val="22"/>
          <w:szCs w:val="22"/>
        </w:rPr>
        <w:t xml:space="preserve"> настоящим порядком</w:t>
      </w:r>
      <w:r w:rsidRPr="000278B5">
        <w:rPr>
          <w:rFonts w:ascii="Times New Roman" w:hAnsi="Times New Roman" w:cs="Times New Roman"/>
          <w:sz w:val="22"/>
          <w:szCs w:val="22"/>
        </w:rPr>
        <w:t>.</w:t>
      </w:r>
    </w:p>
    <w:p w:rsidR="000309F5" w:rsidRPr="000278B5" w:rsidRDefault="00195C58" w:rsidP="000309F5">
      <w:pPr>
        <w:pStyle w:val="1"/>
        <w:tabs>
          <w:tab w:val="num" w:pos="2204"/>
        </w:tabs>
        <w:spacing w:before="200" w:after="200"/>
        <w:ind w:firstLine="720"/>
        <w:jc w:val="both"/>
        <w:rPr>
          <w:rFonts w:ascii="Times New Roman" w:hAnsi="Times New Roman"/>
          <w:b w:val="0"/>
          <w:bCs w:val="0"/>
          <w:kern w:val="0"/>
          <w:sz w:val="22"/>
          <w:szCs w:val="22"/>
        </w:rPr>
      </w:pPr>
      <w:r w:rsidRPr="000278B5">
        <w:rPr>
          <w:rFonts w:ascii="Times New Roman" w:hAnsi="Times New Roman"/>
          <w:sz w:val="22"/>
          <w:szCs w:val="22"/>
        </w:rPr>
        <w:lastRenderedPageBreak/>
        <w:t>Глава 8</w:t>
      </w:r>
      <w:r w:rsidR="000309F5" w:rsidRPr="000278B5">
        <w:rPr>
          <w:rFonts w:ascii="Times New Roman" w:hAnsi="Times New Roman"/>
          <w:sz w:val="22"/>
          <w:szCs w:val="22"/>
        </w:rPr>
        <w:t>. Проведение собрания или собраний участников публичных слушаний</w:t>
      </w:r>
    </w:p>
    <w:p w:rsidR="000309F5" w:rsidRPr="000278B5" w:rsidRDefault="000309F5" w:rsidP="000309F5">
      <w:pPr>
        <w:pStyle w:val="1"/>
        <w:tabs>
          <w:tab w:val="num" w:pos="2204"/>
        </w:tabs>
        <w:spacing w:before="0" w:after="0" w:line="360" w:lineRule="auto"/>
        <w:ind w:firstLine="720"/>
        <w:jc w:val="both"/>
        <w:rPr>
          <w:rFonts w:ascii="Times New Roman" w:hAnsi="Times New Roman"/>
          <w:sz w:val="22"/>
          <w:szCs w:val="22"/>
        </w:rPr>
      </w:pPr>
      <w:r w:rsidRPr="000278B5">
        <w:rPr>
          <w:rFonts w:ascii="Times New Roman" w:hAnsi="Times New Roman"/>
          <w:b w:val="0"/>
          <w:sz w:val="22"/>
          <w:szCs w:val="22"/>
        </w:rPr>
        <w:t xml:space="preserve">1. К участию в проведении собрания или собраний участников публичных слушаний (далее также – собрание) на добровольной основе приглашаются: </w:t>
      </w:r>
    </w:p>
    <w:p w:rsidR="000309F5" w:rsidRPr="000278B5" w:rsidRDefault="000309F5"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1) представители политических партий и иных общественных объединений, осуществляющих свою деятельность на территории</w:t>
      </w:r>
      <w:r w:rsidR="00FC1581" w:rsidRPr="000278B5">
        <w:rPr>
          <w:rFonts w:ascii="Times New Roman" w:hAnsi="Times New Roman" w:cs="Times New Roman"/>
          <w:sz w:val="22"/>
          <w:szCs w:val="22"/>
        </w:rPr>
        <w:t xml:space="preserve"> поселения</w:t>
      </w:r>
      <w:r w:rsidRPr="000278B5">
        <w:rPr>
          <w:rFonts w:ascii="Times New Roman" w:hAnsi="Times New Roman" w:cs="Times New Roman"/>
          <w:sz w:val="22"/>
          <w:szCs w:val="22"/>
        </w:rPr>
        <w:t>;</w:t>
      </w:r>
    </w:p>
    <w:p w:rsidR="000309F5" w:rsidRPr="000278B5" w:rsidRDefault="000309F5"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 xml:space="preserve">2) руководители организаций, осуществляющих свою деятельность на территории </w:t>
      </w:r>
      <w:r w:rsidR="00FC1581" w:rsidRPr="000278B5">
        <w:rPr>
          <w:rFonts w:ascii="Times New Roman" w:hAnsi="Times New Roman" w:cs="Times New Roman"/>
          <w:sz w:val="22"/>
          <w:szCs w:val="22"/>
        </w:rPr>
        <w:t>поселения</w:t>
      </w:r>
      <w:r w:rsidR="00272925" w:rsidRPr="000278B5">
        <w:rPr>
          <w:rFonts w:ascii="Times New Roman" w:hAnsi="Times New Roman" w:cs="Times New Roman"/>
          <w:sz w:val="22"/>
          <w:szCs w:val="22"/>
        </w:rPr>
        <w:t xml:space="preserve"> </w:t>
      </w:r>
      <w:r w:rsidRPr="000278B5">
        <w:rPr>
          <w:rFonts w:ascii="Times New Roman" w:hAnsi="Times New Roman" w:cs="Times New Roman"/>
          <w:sz w:val="22"/>
          <w:szCs w:val="22"/>
        </w:rPr>
        <w:t>в сфере, соответствующей вопросам публичных слушаний.</w:t>
      </w:r>
    </w:p>
    <w:p w:rsidR="000309F5" w:rsidRPr="000278B5" w:rsidRDefault="000309F5"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 xml:space="preserve">2. Участники публичных слушаний, жители </w:t>
      </w:r>
      <w:r w:rsidR="00FC1581" w:rsidRPr="000278B5">
        <w:rPr>
          <w:rFonts w:ascii="Times New Roman" w:hAnsi="Times New Roman" w:cs="Times New Roman"/>
          <w:sz w:val="22"/>
          <w:szCs w:val="22"/>
        </w:rPr>
        <w:t>поселения</w:t>
      </w:r>
      <w:r w:rsidR="00272925" w:rsidRPr="000278B5">
        <w:rPr>
          <w:rFonts w:ascii="Times New Roman" w:hAnsi="Times New Roman" w:cs="Times New Roman"/>
          <w:sz w:val="22"/>
          <w:szCs w:val="22"/>
        </w:rPr>
        <w:t xml:space="preserve"> </w:t>
      </w:r>
      <w:r w:rsidRPr="000278B5">
        <w:rPr>
          <w:rFonts w:ascii="Times New Roman" w:hAnsi="Times New Roman" w:cs="Times New Roman"/>
          <w:sz w:val="22"/>
          <w:szCs w:val="22"/>
        </w:rPr>
        <w:t xml:space="preserve">и иные заинтересованные лица должны быть допущены к участию в </w:t>
      </w:r>
      <w:r w:rsidRPr="000278B5">
        <w:rPr>
          <w:rFonts w:ascii="Times New Roman" w:hAnsi="Times New Roman"/>
          <w:sz w:val="22"/>
          <w:szCs w:val="22"/>
        </w:rPr>
        <w:t xml:space="preserve">собрании </w:t>
      </w:r>
      <w:r w:rsidRPr="000278B5">
        <w:rPr>
          <w:rFonts w:ascii="Times New Roman" w:hAnsi="Times New Roman" w:cs="Times New Roman"/>
          <w:sz w:val="22"/>
          <w:szCs w:val="22"/>
        </w:rPr>
        <w:t xml:space="preserve">соответственно количеству свободных мест в помещении, предназначенном для проведения </w:t>
      </w:r>
      <w:r w:rsidRPr="000278B5">
        <w:rPr>
          <w:rFonts w:ascii="Times New Roman" w:hAnsi="Times New Roman"/>
          <w:sz w:val="22"/>
          <w:szCs w:val="22"/>
        </w:rPr>
        <w:t>собрания</w:t>
      </w:r>
      <w:r w:rsidRPr="000278B5">
        <w:rPr>
          <w:rFonts w:ascii="Times New Roman" w:hAnsi="Times New Roman" w:cs="Times New Roman"/>
          <w:sz w:val="22"/>
          <w:szCs w:val="22"/>
        </w:rPr>
        <w:t xml:space="preserve">. При этом количество мест для жителей </w:t>
      </w:r>
      <w:r w:rsidR="00FC1581" w:rsidRPr="000278B5">
        <w:rPr>
          <w:rFonts w:ascii="Times New Roman" w:hAnsi="Times New Roman" w:cs="Times New Roman"/>
          <w:sz w:val="22"/>
          <w:szCs w:val="22"/>
        </w:rPr>
        <w:t xml:space="preserve">поселения </w:t>
      </w:r>
      <w:r w:rsidRPr="000278B5">
        <w:rPr>
          <w:rFonts w:ascii="Times New Roman" w:hAnsi="Times New Roman" w:cs="Times New Roman"/>
          <w:sz w:val="22"/>
          <w:szCs w:val="22"/>
        </w:rPr>
        <w:t xml:space="preserve">и иных заинтересованных лиц в помещении, предназначенном для </w:t>
      </w:r>
      <w:r w:rsidRPr="000278B5">
        <w:rPr>
          <w:rFonts w:ascii="Times New Roman" w:hAnsi="Times New Roman"/>
          <w:sz w:val="22"/>
          <w:szCs w:val="22"/>
        </w:rPr>
        <w:t>собрания</w:t>
      </w:r>
      <w:r w:rsidRPr="000278B5">
        <w:rPr>
          <w:rFonts w:ascii="Times New Roman" w:hAnsi="Times New Roman" w:cs="Times New Roman"/>
          <w:sz w:val="22"/>
          <w:szCs w:val="22"/>
        </w:rPr>
        <w:t>, должно составлять не менее семидесяти процентов от общего количества мест в указанном помещении.</w:t>
      </w:r>
    </w:p>
    <w:p w:rsidR="000309F5" w:rsidRPr="000278B5" w:rsidRDefault="00057971" w:rsidP="000309F5">
      <w:pPr>
        <w:tabs>
          <w:tab w:val="left" w:pos="1134"/>
        </w:tabs>
        <w:spacing w:line="360" w:lineRule="auto"/>
        <w:ind w:firstLine="720"/>
        <w:jc w:val="both"/>
        <w:rPr>
          <w:sz w:val="22"/>
          <w:szCs w:val="22"/>
          <w:u w:color="FFFFFF"/>
        </w:rPr>
      </w:pPr>
      <w:r w:rsidRPr="000278B5">
        <w:rPr>
          <w:sz w:val="22"/>
          <w:szCs w:val="22"/>
        </w:rPr>
        <w:t>3.</w:t>
      </w:r>
      <w:r w:rsidR="000309F5" w:rsidRPr="000278B5">
        <w:rPr>
          <w:sz w:val="22"/>
          <w:szCs w:val="22"/>
        </w:rPr>
        <w:t xml:space="preserve"> Перед началом проведения собрания</w:t>
      </w:r>
      <w:r w:rsidR="00272925" w:rsidRPr="000278B5">
        <w:rPr>
          <w:sz w:val="22"/>
          <w:szCs w:val="22"/>
        </w:rPr>
        <w:t xml:space="preserve"> </w:t>
      </w:r>
      <w:r w:rsidR="000309F5" w:rsidRPr="000278B5">
        <w:rPr>
          <w:sz w:val="22"/>
          <w:szCs w:val="22"/>
          <w:u w:color="FFFFFF"/>
        </w:rPr>
        <w:t xml:space="preserve">лицо, назначенное постановлением </w:t>
      </w:r>
      <w:r w:rsidR="00195C58" w:rsidRPr="000278B5">
        <w:rPr>
          <w:sz w:val="22"/>
          <w:szCs w:val="22"/>
          <w:u w:color="FFFFFF"/>
        </w:rPr>
        <w:t>г</w:t>
      </w:r>
      <w:r w:rsidR="000309F5" w:rsidRPr="000278B5">
        <w:rPr>
          <w:sz w:val="22"/>
          <w:szCs w:val="22"/>
          <w:u w:color="FFFFFF"/>
        </w:rPr>
        <w:t xml:space="preserve">лавы </w:t>
      </w:r>
      <w:r w:rsidR="00FC1581" w:rsidRPr="000278B5">
        <w:rPr>
          <w:sz w:val="22"/>
          <w:szCs w:val="22"/>
        </w:rPr>
        <w:t>поселения</w:t>
      </w:r>
      <w:r w:rsidR="00272925" w:rsidRPr="000278B5">
        <w:rPr>
          <w:sz w:val="22"/>
          <w:szCs w:val="22"/>
        </w:rPr>
        <w:t xml:space="preserve"> </w:t>
      </w:r>
      <w:r w:rsidR="000309F5" w:rsidRPr="000278B5">
        <w:rPr>
          <w:sz w:val="22"/>
          <w:szCs w:val="22"/>
          <w:u w:color="FFFFFF"/>
        </w:rPr>
        <w:t xml:space="preserve">о проведении публичных слушаний (далее также – председательствующий), </w:t>
      </w:r>
      <w:r w:rsidR="000309F5" w:rsidRPr="000278B5">
        <w:rPr>
          <w:sz w:val="22"/>
          <w:szCs w:val="22"/>
        </w:rPr>
        <w:t>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0309F5" w:rsidRPr="000278B5" w:rsidRDefault="00057971"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4</w:t>
      </w:r>
      <w:r w:rsidR="000309F5" w:rsidRPr="000278B5">
        <w:rPr>
          <w:rFonts w:ascii="Times New Roman" w:hAnsi="Times New Roman" w:cs="Times New Roman"/>
          <w:sz w:val="22"/>
          <w:szCs w:val="22"/>
        </w:rPr>
        <w:t>. Председательствующий осуществляет:</w:t>
      </w:r>
    </w:p>
    <w:p w:rsidR="000309F5" w:rsidRPr="000278B5" w:rsidRDefault="000309F5"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1) открытие и ведение собрания</w:t>
      </w:r>
      <w:r w:rsidR="00272925" w:rsidRPr="000278B5">
        <w:rPr>
          <w:rFonts w:ascii="Times New Roman" w:hAnsi="Times New Roman" w:cs="Times New Roman"/>
          <w:sz w:val="22"/>
          <w:szCs w:val="22"/>
        </w:rPr>
        <w:t xml:space="preserve"> </w:t>
      </w:r>
      <w:r w:rsidRPr="000278B5">
        <w:rPr>
          <w:rFonts w:ascii="Times New Roman" w:hAnsi="Times New Roman" w:cs="Times New Roman"/>
          <w:sz w:val="22"/>
          <w:szCs w:val="22"/>
        </w:rPr>
        <w:t>участников публичных слушаний;</w:t>
      </w:r>
    </w:p>
    <w:p w:rsidR="000309F5" w:rsidRPr="000278B5" w:rsidRDefault="000309F5"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2) контроль за порядком обсуждения вопросов публичных слушаний;</w:t>
      </w:r>
    </w:p>
    <w:p w:rsidR="000309F5" w:rsidRPr="000278B5" w:rsidRDefault="000309F5"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3) подписание протокола собрания участников публичных слушаний.</w:t>
      </w:r>
    </w:p>
    <w:p w:rsidR="000309F5" w:rsidRPr="000278B5" w:rsidRDefault="00057971"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5</w:t>
      </w:r>
      <w:r w:rsidR="000309F5" w:rsidRPr="000278B5">
        <w:rPr>
          <w:rFonts w:ascii="Times New Roman" w:hAnsi="Times New Roman" w:cs="Times New Roman"/>
          <w:sz w:val="22"/>
          <w:szCs w:val="22"/>
        </w:rPr>
        <w:t xml:space="preserve">. При открытии </w:t>
      </w:r>
      <w:r w:rsidR="000309F5" w:rsidRPr="000278B5">
        <w:rPr>
          <w:rFonts w:ascii="Times New Roman" w:hAnsi="Times New Roman"/>
          <w:sz w:val="22"/>
          <w:szCs w:val="22"/>
        </w:rPr>
        <w:t>собрания</w:t>
      </w:r>
      <w:r w:rsidR="00272925" w:rsidRPr="000278B5">
        <w:rPr>
          <w:rFonts w:ascii="Times New Roman" w:hAnsi="Times New Roman"/>
          <w:sz w:val="22"/>
          <w:szCs w:val="22"/>
        </w:rPr>
        <w:t xml:space="preserve"> </w:t>
      </w:r>
      <w:r w:rsidR="000309F5" w:rsidRPr="000278B5">
        <w:rPr>
          <w:rFonts w:ascii="Times New Roman" w:hAnsi="Times New Roman" w:cs="Times New Roman"/>
          <w:sz w:val="22"/>
          <w:szCs w:val="22"/>
        </w:rPr>
        <w:t xml:space="preserve">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w:t>
      </w:r>
      <w:r w:rsidR="000309F5" w:rsidRPr="000278B5">
        <w:rPr>
          <w:rFonts w:ascii="Times New Roman" w:hAnsi="Times New Roman"/>
          <w:sz w:val="22"/>
          <w:szCs w:val="22"/>
        </w:rPr>
        <w:t>собрания</w:t>
      </w:r>
      <w:r w:rsidR="000309F5" w:rsidRPr="000278B5">
        <w:rPr>
          <w:rFonts w:ascii="Times New Roman" w:hAnsi="Times New Roman" w:cs="Times New Roman"/>
          <w:sz w:val="22"/>
          <w:szCs w:val="22"/>
        </w:rPr>
        <w:t xml:space="preserve">, в том числе предлагаемое время для выступлений докладчиков, содокладчиков, иных участников </w:t>
      </w:r>
      <w:r w:rsidR="000309F5" w:rsidRPr="000278B5">
        <w:rPr>
          <w:rFonts w:ascii="Times New Roman" w:hAnsi="Times New Roman"/>
          <w:sz w:val="22"/>
          <w:szCs w:val="22"/>
        </w:rPr>
        <w:t>собрания</w:t>
      </w:r>
      <w:r w:rsidR="000309F5" w:rsidRPr="000278B5">
        <w:rPr>
          <w:rFonts w:ascii="Times New Roman" w:hAnsi="Times New Roman" w:cs="Times New Roman"/>
          <w:sz w:val="22"/>
          <w:szCs w:val="22"/>
        </w:rPr>
        <w:t>.</w:t>
      </w:r>
    </w:p>
    <w:p w:rsidR="000309F5" w:rsidRPr="000278B5" w:rsidRDefault="00057971"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6.</w:t>
      </w:r>
      <w:r w:rsidR="000309F5" w:rsidRPr="000278B5">
        <w:rPr>
          <w:rFonts w:ascii="Times New Roman" w:hAnsi="Times New Roman" w:cs="Times New Roman"/>
          <w:sz w:val="22"/>
          <w:szCs w:val="22"/>
        </w:rPr>
        <w:t xml:space="preserve"> Время для выступлений докладчиков, содокладчиков, иных участников </w:t>
      </w:r>
      <w:r w:rsidR="000309F5" w:rsidRPr="000278B5">
        <w:rPr>
          <w:rFonts w:ascii="Times New Roman" w:hAnsi="Times New Roman"/>
          <w:sz w:val="22"/>
          <w:szCs w:val="22"/>
        </w:rPr>
        <w:t>собрания</w:t>
      </w:r>
      <w:r w:rsidR="00272925" w:rsidRPr="000278B5">
        <w:rPr>
          <w:rFonts w:ascii="Times New Roman" w:hAnsi="Times New Roman"/>
          <w:sz w:val="22"/>
          <w:szCs w:val="22"/>
        </w:rPr>
        <w:t xml:space="preserve"> </w:t>
      </w:r>
      <w:r w:rsidR="000309F5" w:rsidRPr="000278B5">
        <w:rPr>
          <w:rFonts w:ascii="Times New Roman" w:hAnsi="Times New Roman" w:cs="Times New Roman"/>
          <w:sz w:val="22"/>
          <w:szCs w:val="22"/>
        </w:rPr>
        <w:t xml:space="preserve">определяется председательствующим, исходя из количества выступающих и времени, отведенного для проведения </w:t>
      </w:r>
      <w:r w:rsidR="000309F5" w:rsidRPr="000278B5">
        <w:rPr>
          <w:rFonts w:ascii="Times New Roman" w:hAnsi="Times New Roman"/>
          <w:sz w:val="22"/>
          <w:szCs w:val="22"/>
        </w:rPr>
        <w:t>собрания</w:t>
      </w:r>
      <w:r w:rsidR="000309F5" w:rsidRPr="000278B5">
        <w:rPr>
          <w:rFonts w:ascii="Times New Roman" w:hAnsi="Times New Roman" w:cs="Times New Roman"/>
          <w:sz w:val="22"/>
          <w:szCs w:val="22"/>
        </w:rPr>
        <w:t>.</w:t>
      </w:r>
    </w:p>
    <w:p w:rsidR="000309F5" w:rsidRPr="000278B5" w:rsidRDefault="00057971" w:rsidP="000309F5">
      <w:pPr>
        <w:autoSpaceDE w:val="0"/>
        <w:autoSpaceDN w:val="0"/>
        <w:adjustRightInd w:val="0"/>
        <w:spacing w:line="360" w:lineRule="auto"/>
        <w:ind w:firstLine="720"/>
        <w:jc w:val="both"/>
        <w:rPr>
          <w:sz w:val="22"/>
          <w:szCs w:val="22"/>
        </w:rPr>
      </w:pPr>
      <w:r w:rsidRPr="000278B5">
        <w:rPr>
          <w:sz w:val="22"/>
          <w:szCs w:val="22"/>
        </w:rPr>
        <w:t>7</w:t>
      </w:r>
      <w:r w:rsidR="000309F5" w:rsidRPr="000278B5">
        <w:rPr>
          <w:sz w:val="22"/>
          <w:szCs w:val="22"/>
        </w:rPr>
        <w:t>. Председательствующий вправе:</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 xml:space="preserve">1) прерывать выступления участника собрания, нарушающего порядок проведения собрания, а также выступления, не имеющие отношения </w:t>
      </w:r>
      <w:r w:rsidR="00DD5D46" w:rsidRPr="000278B5">
        <w:rPr>
          <w:sz w:val="22"/>
          <w:szCs w:val="22"/>
        </w:rPr>
        <w:t>к</w:t>
      </w:r>
      <w:r w:rsidR="00272925" w:rsidRPr="000278B5">
        <w:rPr>
          <w:sz w:val="22"/>
          <w:szCs w:val="22"/>
        </w:rPr>
        <w:t xml:space="preserve"> </w:t>
      </w:r>
      <w:r w:rsidRPr="000278B5">
        <w:rPr>
          <w:sz w:val="22"/>
          <w:szCs w:val="22"/>
        </w:rPr>
        <w:t xml:space="preserve">обсуждаемому на публичных слушаниях вопросу; </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 xml:space="preserve">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 </w:t>
      </w:r>
    </w:p>
    <w:p w:rsidR="000309F5" w:rsidRPr="000278B5" w:rsidRDefault="00057971" w:rsidP="000309F5">
      <w:pPr>
        <w:tabs>
          <w:tab w:val="left" w:pos="1134"/>
        </w:tabs>
        <w:spacing w:line="360" w:lineRule="auto"/>
        <w:ind w:firstLine="720"/>
        <w:jc w:val="both"/>
        <w:rPr>
          <w:sz w:val="22"/>
          <w:szCs w:val="22"/>
          <w:u w:color="FFFFFF"/>
        </w:rPr>
      </w:pPr>
      <w:r w:rsidRPr="000278B5">
        <w:rPr>
          <w:sz w:val="22"/>
          <w:szCs w:val="22"/>
          <w:u w:color="FFFFFF"/>
        </w:rPr>
        <w:t>8</w:t>
      </w:r>
      <w:r w:rsidR="000309F5" w:rsidRPr="000278B5">
        <w:rPr>
          <w:sz w:val="22"/>
          <w:szCs w:val="22"/>
          <w:u w:color="FFFFFF"/>
        </w:rPr>
        <w:t xml:space="preserve">. Основными докладчиками по вопросам публичных слушаний должны являться уполномоченные должностные лица </w:t>
      </w:r>
      <w:r w:rsidR="00195C58" w:rsidRPr="000278B5">
        <w:rPr>
          <w:sz w:val="22"/>
          <w:szCs w:val="22"/>
          <w:u w:color="FFFFFF"/>
        </w:rPr>
        <w:t>а</w:t>
      </w:r>
      <w:r w:rsidR="000309F5" w:rsidRPr="000278B5">
        <w:rPr>
          <w:sz w:val="22"/>
          <w:szCs w:val="22"/>
          <w:u w:color="FFFFFF"/>
        </w:rPr>
        <w:t>дминистрации поселения и представители разработчика проекта, вынесенного на публичные слушания.</w:t>
      </w:r>
    </w:p>
    <w:p w:rsidR="000309F5" w:rsidRPr="000278B5" w:rsidRDefault="00057971" w:rsidP="000309F5">
      <w:pPr>
        <w:tabs>
          <w:tab w:val="left" w:pos="1134"/>
        </w:tabs>
        <w:spacing w:line="360" w:lineRule="auto"/>
        <w:ind w:firstLine="720"/>
        <w:jc w:val="both"/>
        <w:rPr>
          <w:sz w:val="22"/>
          <w:szCs w:val="22"/>
          <w:u w:color="FFFFFF"/>
        </w:rPr>
      </w:pPr>
      <w:r w:rsidRPr="000278B5">
        <w:rPr>
          <w:sz w:val="22"/>
          <w:szCs w:val="22"/>
          <w:u w:color="FFFFFF"/>
        </w:rPr>
        <w:lastRenderedPageBreak/>
        <w:t>9</w:t>
      </w:r>
      <w:r w:rsidR="000309F5" w:rsidRPr="000278B5">
        <w:rPr>
          <w:sz w:val="22"/>
          <w:szCs w:val="22"/>
          <w:u w:color="FFFFFF"/>
        </w:rPr>
        <w:t xml:space="preserve">. Содокладчиками на </w:t>
      </w:r>
      <w:r w:rsidR="000309F5" w:rsidRPr="000278B5">
        <w:rPr>
          <w:sz w:val="22"/>
          <w:szCs w:val="22"/>
        </w:rPr>
        <w:t xml:space="preserve">собрании </w:t>
      </w:r>
      <w:r w:rsidR="000309F5" w:rsidRPr="000278B5">
        <w:rPr>
          <w:sz w:val="22"/>
          <w:szCs w:val="22"/>
          <w:u w:color="FFFFFF"/>
        </w:rPr>
        <w:t xml:space="preserve">могут быть определены депутаты Собрания представителей поселения, должностные лица </w:t>
      </w:r>
      <w:r w:rsidR="00195C58" w:rsidRPr="000278B5">
        <w:rPr>
          <w:sz w:val="22"/>
          <w:szCs w:val="22"/>
          <w:u w:color="FFFFFF"/>
        </w:rPr>
        <w:t>а</w:t>
      </w:r>
      <w:r w:rsidR="000309F5" w:rsidRPr="000278B5">
        <w:rPr>
          <w:sz w:val="22"/>
          <w:szCs w:val="22"/>
          <w:u w:color="FFFFFF"/>
        </w:rPr>
        <w:t xml:space="preserve">дминистрации поселения, члены </w:t>
      </w:r>
      <w:r w:rsidR="00195C58" w:rsidRPr="000278B5">
        <w:rPr>
          <w:sz w:val="22"/>
          <w:szCs w:val="22"/>
          <w:u w:color="FFFFFF"/>
        </w:rPr>
        <w:t>к</w:t>
      </w:r>
      <w:r w:rsidR="000309F5" w:rsidRPr="000278B5">
        <w:rPr>
          <w:sz w:val="22"/>
          <w:szCs w:val="22"/>
          <w:u w:color="FFFFFF"/>
        </w:rPr>
        <w:t>омиссии, руководители муниципальных предприятий и учреждений и, по согласованию, представители общественных объединений, граждане.</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1</w:t>
      </w:r>
      <w:r w:rsidR="00057971" w:rsidRPr="000278B5">
        <w:rPr>
          <w:sz w:val="22"/>
          <w:szCs w:val="22"/>
          <w:u w:color="FFFFFF"/>
        </w:rPr>
        <w:t>0</w:t>
      </w:r>
      <w:r w:rsidRPr="000278B5">
        <w:rPr>
          <w:sz w:val="22"/>
          <w:szCs w:val="22"/>
          <w:u w:color="FFFFFF"/>
        </w:rPr>
        <w:t xml:space="preserve">.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w:t>
      </w:r>
      <w:r w:rsidRPr="000278B5">
        <w:rPr>
          <w:sz w:val="22"/>
          <w:szCs w:val="22"/>
        </w:rPr>
        <w:t xml:space="preserve">собрании </w:t>
      </w:r>
      <w:r w:rsidRPr="000278B5">
        <w:rPr>
          <w:sz w:val="22"/>
          <w:szCs w:val="22"/>
          <w:u w:color="FFFFFF"/>
        </w:rPr>
        <w:t>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1</w:t>
      </w:r>
      <w:r w:rsidR="00057971" w:rsidRPr="000278B5">
        <w:rPr>
          <w:sz w:val="22"/>
          <w:szCs w:val="22"/>
          <w:u w:color="FFFFFF"/>
        </w:rPr>
        <w:t>1</w:t>
      </w:r>
      <w:r w:rsidRPr="000278B5">
        <w:rPr>
          <w:sz w:val="22"/>
          <w:szCs w:val="22"/>
          <w:u w:color="FFFFFF"/>
        </w:rPr>
        <w:t xml:space="preserve">. Право выступления на </w:t>
      </w:r>
      <w:r w:rsidRPr="000278B5">
        <w:rPr>
          <w:sz w:val="22"/>
          <w:szCs w:val="22"/>
        </w:rPr>
        <w:t>собрании</w:t>
      </w:r>
      <w:r w:rsidR="00272925" w:rsidRPr="000278B5">
        <w:rPr>
          <w:sz w:val="22"/>
          <w:szCs w:val="22"/>
        </w:rPr>
        <w:t xml:space="preserve"> </w:t>
      </w:r>
      <w:r w:rsidRPr="000278B5">
        <w:rPr>
          <w:sz w:val="22"/>
          <w:szCs w:val="22"/>
          <w:u w:color="FFFFFF"/>
        </w:rPr>
        <w:t>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w:t>
      </w:r>
      <w:r w:rsidR="00272925" w:rsidRPr="000278B5">
        <w:rPr>
          <w:sz w:val="22"/>
          <w:szCs w:val="22"/>
          <w:u w:color="FFFFFF"/>
        </w:rPr>
        <w:t xml:space="preserve"> </w:t>
      </w:r>
      <w:r w:rsidR="00FC1581" w:rsidRPr="000278B5">
        <w:rPr>
          <w:sz w:val="22"/>
          <w:szCs w:val="22"/>
        </w:rPr>
        <w:t>поселения</w:t>
      </w:r>
      <w:r w:rsidRPr="000278B5">
        <w:rPr>
          <w:sz w:val="22"/>
          <w:szCs w:val="22"/>
          <w:u w:color="FFFFFF"/>
        </w:rPr>
        <w:t xml:space="preserve">, а также лицам, заранее уведомившим </w:t>
      </w:r>
      <w:r w:rsidR="00195C58" w:rsidRPr="000278B5">
        <w:rPr>
          <w:sz w:val="22"/>
          <w:szCs w:val="22"/>
          <w:u w:color="FFFFFF"/>
        </w:rPr>
        <w:t>а</w:t>
      </w:r>
      <w:r w:rsidRPr="000278B5">
        <w:rPr>
          <w:sz w:val="22"/>
          <w:szCs w:val="22"/>
          <w:u w:color="FFFFFF"/>
        </w:rPr>
        <w:t>дминистрацию поселения о намерении выступить путем направления письма.</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1</w:t>
      </w:r>
      <w:r w:rsidR="00057971" w:rsidRPr="000278B5">
        <w:rPr>
          <w:sz w:val="22"/>
          <w:szCs w:val="22"/>
        </w:rPr>
        <w:t>2</w:t>
      </w:r>
      <w:r w:rsidRPr="000278B5">
        <w:rPr>
          <w:sz w:val="22"/>
          <w:szCs w:val="22"/>
        </w:rPr>
        <w:t>. После каждого выступления любой из участников собрания имеет право задать вопросы докладчику (содокладчику).</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1</w:t>
      </w:r>
      <w:r w:rsidR="00057971" w:rsidRPr="000278B5">
        <w:rPr>
          <w:sz w:val="22"/>
          <w:szCs w:val="22"/>
        </w:rPr>
        <w:t>3</w:t>
      </w:r>
      <w:r w:rsidRPr="000278B5">
        <w:rPr>
          <w:sz w:val="22"/>
          <w:szCs w:val="22"/>
        </w:rPr>
        <w:t>. Все желающие выступить на собрании берут слово только с разрешения председательствующего.</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1</w:t>
      </w:r>
      <w:r w:rsidR="00057971" w:rsidRPr="000278B5">
        <w:rPr>
          <w:sz w:val="22"/>
          <w:szCs w:val="22"/>
        </w:rPr>
        <w:t>4</w:t>
      </w:r>
      <w:r w:rsidRPr="000278B5">
        <w:rPr>
          <w:sz w:val="22"/>
          <w:szCs w:val="22"/>
        </w:rPr>
        <w:t>.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rPr>
        <w:t>1</w:t>
      </w:r>
      <w:r w:rsidR="00057971" w:rsidRPr="000278B5">
        <w:rPr>
          <w:sz w:val="22"/>
          <w:szCs w:val="22"/>
        </w:rPr>
        <w:t>5</w:t>
      </w:r>
      <w:r w:rsidRPr="000278B5">
        <w:rPr>
          <w:sz w:val="22"/>
          <w:szCs w:val="22"/>
        </w:rPr>
        <w:t>. В случае возникновения в процессе проведения собрания обстоятельств, препятствующих проведению собрания</w:t>
      </w:r>
      <w:r w:rsidR="00195C58" w:rsidRPr="000278B5">
        <w:rPr>
          <w:sz w:val="22"/>
          <w:szCs w:val="22"/>
        </w:rPr>
        <w:t xml:space="preserve"> (например, отключение электроэнергии в помещении и т.п.)</w:t>
      </w:r>
      <w:r w:rsidRPr="000278B5">
        <w:rPr>
          <w:sz w:val="22"/>
          <w:szCs w:val="22"/>
        </w:rPr>
        <w:t>, председательствующий вправе принять решение о перерыве и о продолжении собрания в другое время.</w:t>
      </w:r>
      <w:r w:rsidRPr="000278B5">
        <w:rPr>
          <w:sz w:val="22"/>
          <w:szCs w:val="22"/>
          <w:u w:color="FFFFFF"/>
        </w:rPr>
        <w:t xml:space="preserve"> Указанное решение председательствующего объявляется участникам </w:t>
      </w:r>
      <w:r w:rsidRPr="000278B5">
        <w:rPr>
          <w:sz w:val="22"/>
          <w:szCs w:val="22"/>
        </w:rPr>
        <w:t>собрания</w:t>
      </w:r>
      <w:r w:rsidR="00272925" w:rsidRPr="000278B5">
        <w:rPr>
          <w:sz w:val="22"/>
          <w:szCs w:val="22"/>
        </w:rPr>
        <w:t xml:space="preserve"> </w:t>
      </w:r>
      <w:r w:rsidRPr="000278B5">
        <w:rPr>
          <w:sz w:val="22"/>
          <w:szCs w:val="22"/>
          <w:u w:color="FFFFFF"/>
        </w:rPr>
        <w:t xml:space="preserve">и вносится в протокол </w:t>
      </w:r>
      <w:r w:rsidRPr="000278B5">
        <w:rPr>
          <w:sz w:val="22"/>
          <w:szCs w:val="22"/>
        </w:rPr>
        <w:t>собрания</w:t>
      </w:r>
      <w:r w:rsidR="00272925" w:rsidRPr="000278B5">
        <w:rPr>
          <w:sz w:val="22"/>
          <w:szCs w:val="22"/>
        </w:rPr>
        <w:t xml:space="preserve"> </w:t>
      </w:r>
      <w:r w:rsidRPr="000278B5">
        <w:rPr>
          <w:sz w:val="22"/>
          <w:szCs w:val="22"/>
          <w:u w:color="FFFFFF"/>
        </w:rPr>
        <w:t>участников публичных слушаний.</w:t>
      </w:r>
    </w:p>
    <w:p w:rsidR="000309F5" w:rsidRPr="000278B5" w:rsidRDefault="00195C58" w:rsidP="000309F5">
      <w:pPr>
        <w:pStyle w:val="1"/>
        <w:tabs>
          <w:tab w:val="num" w:pos="2204"/>
        </w:tabs>
        <w:spacing w:before="200" w:after="200"/>
        <w:ind w:firstLine="720"/>
        <w:jc w:val="both"/>
        <w:rPr>
          <w:rFonts w:ascii="Times New Roman" w:hAnsi="Times New Roman"/>
          <w:sz w:val="22"/>
          <w:szCs w:val="22"/>
        </w:rPr>
      </w:pPr>
      <w:r w:rsidRPr="000278B5">
        <w:rPr>
          <w:rFonts w:ascii="Times New Roman" w:hAnsi="Times New Roman"/>
          <w:sz w:val="22"/>
          <w:szCs w:val="22"/>
        </w:rPr>
        <w:t>Глава 9</w:t>
      </w:r>
      <w:r w:rsidR="000309F5" w:rsidRPr="000278B5">
        <w:rPr>
          <w:rFonts w:ascii="Times New Roman" w:hAnsi="Times New Roman"/>
          <w:sz w:val="22"/>
          <w:szCs w:val="22"/>
        </w:rPr>
        <w:t>. Протокол собрания участников публичных слушаний</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1. Протокол собрания</w:t>
      </w:r>
      <w:r w:rsidR="00272925" w:rsidRPr="000278B5">
        <w:rPr>
          <w:sz w:val="22"/>
          <w:szCs w:val="22"/>
        </w:rPr>
        <w:t xml:space="preserve"> </w:t>
      </w:r>
      <w:r w:rsidRPr="000278B5">
        <w:rPr>
          <w:sz w:val="22"/>
          <w:szCs w:val="22"/>
        </w:rPr>
        <w:t>участников публичных слушаний является письменным документом, предназначенным для фиксации</w:t>
      </w:r>
      <w:r w:rsidR="00272925" w:rsidRPr="000278B5">
        <w:rPr>
          <w:sz w:val="22"/>
          <w:szCs w:val="22"/>
        </w:rPr>
        <w:t xml:space="preserve"> </w:t>
      </w:r>
      <w:r w:rsidRPr="000278B5">
        <w:rPr>
          <w:sz w:val="22"/>
          <w:szCs w:val="22"/>
        </w:rPr>
        <w:t>выраженных в ходе собрания предложений и замечаний</w:t>
      </w:r>
      <w:r w:rsidR="00272925" w:rsidRPr="000278B5">
        <w:rPr>
          <w:sz w:val="22"/>
          <w:szCs w:val="22"/>
        </w:rPr>
        <w:t xml:space="preserve"> </w:t>
      </w:r>
      <w:r w:rsidRPr="000278B5">
        <w:rPr>
          <w:sz w:val="22"/>
          <w:szCs w:val="22"/>
        </w:rPr>
        <w:t>участников публичных слушаний, прошедших идентификацию в соответствии с пунктами 4 и 5</w:t>
      </w:r>
      <w:r w:rsidR="00195C58" w:rsidRPr="000278B5">
        <w:rPr>
          <w:sz w:val="22"/>
          <w:szCs w:val="22"/>
        </w:rPr>
        <w:t xml:space="preserve"> главы 4 настоящего порядка</w:t>
      </w:r>
      <w:r w:rsidRPr="000278B5">
        <w:rPr>
          <w:sz w:val="22"/>
          <w:szCs w:val="22"/>
        </w:rPr>
        <w:t>.</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 xml:space="preserve">2. Ведение протокола собрания участников публичных слушаний осуществляется председательствующим в хронологической последовательности. </w:t>
      </w:r>
    </w:p>
    <w:p w:rsidR="000309F5" w:rsidRPr="000278B5" w:rsidRDefault="000309F5"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3. В протоколе собрания участников публичных слушаний указываются:</w:t>
      </w:r>
    </w:p>
    <w:p w:rsidR="000309F5" w:rsidRPr="000278B5" w:rsidRDefault="000309F5"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1) дата и место его проведения, количество присутствующих, фамилия, имя, отчество председательствующего;</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lastRenderedPageBreak/>
        <w:t>2) позиции и мнения участников публичных слушаний</w:t>
      </w:r>
      <w:r w:rsidR="00272925" w:rsidRPr="000278B5">
        <w:rPr>
          <w:sz w:val="22"/>
          <w:szCs w:val="22"/>
        </w:rPr>
        <w:t xml:space="preserve"> </w:t>
      </w:r>
      <w:r w:rsidRPr="000278B5">
        <w:rPr>
          <w:sz w:val="22"/>
          <w:szCs w:val="22"/>
        </w:rPr>
        <w:t>по обсуждаемому на публичных слушаниях проекту, высказанные ими в ходе собрания.</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 xml:space="preserve">Форма протокола </w:t>
      </w:r>
      <w:r w:rsidRPr="000278B5">
        <w:rPr>
          <w:sz w:val="22"/>
          <w:szCs w:val="22"/>
        </w:rPr>
        <w:t>собрания</w:t>
      </w:r>
      <w:r w:rsidR="00272925" w:rsidRPr="000278B5">
        <w:rPr>
          <w:sz w:val="22"/>
          <w:szCs w:val="22"/>
        </w:rPr>
        <w:t xml:space="preserve"> </w:t>
      </w:r>
      <w:r w:rsidRPr="000278B5">
        <w:rPr>
          <w:sz w:val="22"/>
          <w:szCs w:val="22"/>
        </w:rPr>
        <w:t xml:space="preserve">участников публичных слушаний </w:t>
      </w:r>
      <w:r w:rsidR="00195C58" w:rsidRPr="000278B5">
        <w:rPr>
          <w:sz w:val="22"/>
          <w:szCs w:val="22"/>
        </w:rPr>
        <w:t xml:space="preserve">приводится в приложении </w:t>
      </w:r>
      <w:r w:rsidR="004973C8" w:rsidRPr="000278B5">
        <w:rPr>
          <w:sz w:val="22"/>
          <w:szCs w:val="22"/>
        </w:rPr>
        <w:t>4</w:t>
      </w:r>
      <w:r w:rsidR="00195C58" w:rsidRPr="000278B5">
        <w:rPr>
          <w:sz w:val="22"/>
          <w:szCs w:val="22"/>
        </w:rPr>
        <w:t xml:space="preserve"> к настоящему порядку</w:t>
      </w:r>
      <w:r w:rsidRPr="000278B5">
        <w:rPr>
          <w:sz w:val="22"/>
          <w:szCs w:val="22"/>
          <w:u w:color="FFFFFF"/>
        </w:rPr>
        <w:t>.</w:t>
      </w:r>
    </w:p>
    <w:p w:rsidR="000309F5" w:rsidRPr="000278B5" w:rsidRDefault="000309F5" w:rsidP="000309F5">
      <w:pPr>
        <w:autoSpaceDE w:val="0"/>
        <w:autoSpaceDN w:val="0"/>
        <w:adjustRightInd w:val="0"/>
        <w:spacing w:line="360" w:lineRule="auto"/>
        <w:ind w:firstLine="720"/>
        <w:jc w:val="both"/>
        <w:rPr>
          <w:sz w:val="22"/>
          <w:szCs w:val="22"/>
        </w:rPr>
      </w:pPr>
      <w:r w:rsidRPr="000278B5">
        <w:rPr>
          <w:sz w:val="22"/>
          <w:szCs w:val="22"/>
        </w:rPr>
        <w:t>4. С протоколом собрания</w:t>
      </w:r>
      <w:r w:rsidR="00272925" w:rsidRPr="000278B5">
        <w:rPr>
          <w:sz w:val="22"/>
          <w:szCs w:val="22"/>
        </w:rPr>
        <w:t xml:space="preserve"> </w:t>
      </w:r>
      <w:r w:rsidRPr="000278B5">
        <w:rPr>
          <w:sz w:val="22"/>
          <w:szCs w:val="22"/>
        </w:rPr>
        <w:t>участников публичных слушаний вправе ознакомиться все заинтересованные лица.</w:t>
      </w:r>
    </w:p>
    <w:p w:rsidR="000309F5" w:rsidRPr="000278B5" w:rsidRDefault="000309F5" w:rsidP="000309F5">
      <w:pPr>
        <w:tabs>
          <w:tab w:val="left" w:pos="142"/>
          <w:tab w:val="left" w:pos="1843"/>
        </w:tabs>
        <w:autoSpaceDE w:val="0"/>
        <w:autoSpaceDN w:val="0"/>
        <w:adjustRightInd w:val="0"/>
        <w:spacing w:line="360" w:lineRule="auto"/>
        <w:ind w:firstLine="720"/>
        <w:jc w:val="both"/>
        <w:rPr>
          <w:sz w:val="22"/>
          <w:szCs w:val="22"/>
        </w:rPr>
      </w:pPr>
      <w:r w:rsidRPr="000278B5">
        <w:rPr>
          <w:sz w:val="22"/>
          <w:szCs w:val="22"/>
        </w:rPr>
        <w:t>5. Каждая страница протокола собрания</w:t>
      </w:r>
      <w:r w:rsidR="00272925" w:rsidRPr="000278B5">
        <w:rPr>
          <w:sz w:val="22"/>
          <w:szCs w:val="22"/>
        </w:rPr>
        <w:t xml:space="preserve"> </w:t>
      </w:r>
      <w:r w:rsidRPr="000278B5">
        <w:rPr>
          <w:sz w:val="22"/>
          <w:szCs w:val="22"/>
        </w:rPr>
        <w:t>участников публичных слушаний пронумеровывается и заверяется подписью председательствующего.</w:t>
      </w:r>
    </w:p>
    <w:p w:rsidR="004D6E2C" w:rsidRPr="000278B5" w:rsidRDefault="000309F5" w:rsidP="000309F5">
      <w:pPr>
        <w:tabs>
          <w:tab w:val="left" w:pos="142"/>
          <w:tab w:val="left" w:pos="1843"/>
        </w:tabs>
        <w:autoSpaceDE w:val="0"/>
        <w:autoSpaceDN w:val="0"/>
        <w:adjustRightInd w:val="0"/>
        <w:spacing w:line="360" w:lineRule="auto"/>
        <w:ind w:firstLine="720"/>
        <w:jc w:val="both"/>
        <w:rPr>
          <w:sz w:val="22"/>
          <w:szCs w:val="22"/>
        </w:rPr>
      </w:pPr>
      <w:r w:rsidRPr="000278B5">
        <w:rPr>
          <w:sz w:val="22"/>
          <w:szCs w:val="22"/>
        </w:rPr>
        <w:t xml:space="preserve">6. В случаях, предусмотренных постановлением </w:t>
      </w:r>
      <w:r w:rsidR="004D6E2C" w:rsidRPr="000278B5">
        <w:rPr>
          <w:sz w:val="22"/>
          <w:szCs w:val="22"/>
        </w:rPr>
        <w:t>г</w:t>
      </w:r>
      <w:r w:rsidRPr="000278B5">
        <w:rPr>
          <w:sz w:val="22"/>
          <w:szCs w:val="22"/>
        </w:rPr>
        <w:t>лавы</w:t>
      </w:r>
      <w:r w:rsidR="00272925" w:rsidRPr="000278B5">
        <w:rPr>
          <w:sz w:val="22"/>
          <w:szCs w:val="22"/>
        </w:rPr>
        <w:t xml:space="preserve"> </w:t>
      </w:r>
      <w:r w:rsidR="00FC1581" w:rsidRPr="000278B5">
        <w:rPr>
          <w:sz w:val="22"/>
          <w:szCs w:val="22"/>
        </w:rPr>
        <w:t>поселения</w:t>
      </w:r>
      <w:r w:rsidR="00272925" w:rsidRPr="000278B5">
        <w:rPr>
          <w:sz w:val="22"/>
          <w:szCs w:val="22"/>
        </w:rPr>
        <w:t xml:space="preserve"> </w:t>
      </w:r>
      <w:r w:rsidRPr="000278B5">
        <w:rPr>
          <w:sz w:val="22"/>
          <w:szCs w:val="22"/>
        </w:rPr>
        <w:t xml:space="preserve">о проведении слушаний, могут быть проведены два и более собрания, в том числе в нескольких </w:t>
      </w:r>
      <w:r w:rsidR="00FC1581" w:rsidRPr="000278B5">
        <w:rPr>
          <w:sz w:val="22"/>
          <w:szCs w:val="22"/>
        </w:rPr>
        <w:t>населенных пунктах поселения</w:t>
      </w:r>
      <w:r w:rsidRPr="000278B5">
        <w:rPr>
          <w:sz w:val="22"/>
          <w:szCs w:val="22"/>
        </w:rPr>
        <w:t>, при этом на каждом из собраний ведется отдельный протокол в соответствии с положениями настоящ</w:t>
      </w:r>
      <w:r w:rsidR="004D6E2C" w:rsidRPr="000278B5">
        <w:rPr>
          <w:sz w:val="22"/>
          <w:szCs w:val="22"/>
        </w:rPr>
        <w:t>ей</w:t>
      </w:r>
      <w:r w:rsidR="00272925" w:rsidRPr="000278B5">
        <w:rPr>
          <w:sz w:val="22"/>
          <w:szCs w:val="22"/>
        </w:rPr>
        <w:t xml:space="preserve"> </w:t>
      </w:r>
      <w:r w:rsidR="004D6E2C" w:rsidRPr="000278B5">
        <w:rPr>
          <w:sz w:val="22"/>
          <w:szCs w:val="22"/>
        </w:rPr>
        <w:t>главы</w:t>
      </w:r>
      <w:r w:rsidRPr="000278B5">
        <w:rPr>
          <w:sz w:val="22"/>
          <w:szCs w:val="22"/>
        </w:rPr>
        <w:t>.</w:t>
      </w:r>
    </w:p>
    <w:p w:rsidR="000309F5" w:rsidRPr="000278B5" w:rsidRDefault="004D6E2C" w:rsidP="000309F5">
      <w:pPr>
        <w:tabs>
          <w:tab w:val="left" w:pos="142"/>
          <w:tab w:val="left" w:pos="1843"/>
        </w:tabs>
        <w:autoSpaceDE w:val="0"/>
        <w:autoSpaceDN w:val="0"/>
        <w:adjustRightInd w:val="0"/>
        <w:spacing w:line="360" w:lineRule="auto"/>
        <w:ind w:firstLine="720"/>
        <w:jc w:val="both"/>
        <w:rPr>
          <w:sz w:val="22"/>
          <w:szCs w:val="22"/>
        </w:rPr>
      </w:pPr>
      <w:r w:rsidRPr="000278B5">
        <w:rPr>
          <w:sz w:val="22"/>
          <w:szCs w:val="22"/>
        </w:rPr>
        <w:t>7. 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p>
    <w:p w:rsidR="000309F5" w:rsidRPr="000278B5" w:rsidRDefault="00ED286B" w:rsidP="000309F5">
      <w:pPr>
        <w:tabs>
          <w:tab w:val="left" w:pos="142"/>
          <w:tab w:val="left" w:pos="1134"/>
          <w:tab w:val="left" w:pos="1843"/>
        </w:tabs>
        <w:spacing w:line="360" w:lineRule="auto"/>
        <w:ind w:firstLine="720"/>
        <w:jc w:val="both"/>
        <w:rPr>
          <w:sz w:val="22"/>
          <w:szCs w:val="22"/>
        </w:rPr>
      </w:pPr>
      <w:r w:rsidRPr="000278B5">
        <w:rPr>
          <w:sz w:val="22"/>
          <w:szCs w:val="22"/>
        </w:rPr>
        <w:t>8</w:t>
      </w:r>
      <w:r w:rsidR="000309F5" w:rsidRPr="000278B5">
        <w:rPr>
          <w:sz w:val="22"/>
          <w:szCs w:val="22"/>
        </w:rPr>
        <w:t>. Протокол собрания</w:t>
      </w:r>
      <w:r w:rsidR="00272925" w:rsidRPr="000278B5">
        <w:rPr>
          <w:sz w:val="22"/>
          <w:szCs w:val="22"/>
        </w:rPr>
        <w:t xml:space="preserve"> </w:t>
      </w:r>
      <w:r w:rsidR="000309F5" w:rsidRPr="000278B5">
        <w:rPr>
          <w:sz w:val="22"/>
          <w:szCs w:val="22"/>
        </w:rPr>
        <w:t>участников публичных слушаний прилагается к протоколу публичных слушаний в качестве его неотъемлемой части.</w:t>
      </w:r>
    </w:p>
    <w:p w:rsidR="000309F5" w:rsidRPr="000278B5" w:rsidRDefault="00ED286B" w:rsidP="000309F5">
      <w:pPr>
        <w:tabs>
          <w:tab w:val="left" w:pos="142"/>
          <w:tab w:val="left" w:pos="1134"/>
          <w:tab w:val="left" w:pos="1843"/>
        </w:tabs>
        <w:spacing w:line="360" w:lineRule="auto"/>
        <w:ind w:firstLine="720"/>
        <w:jc w:val="both"/>
        <w:rPr>
          <w:sz w:val="22"/>
          <w:szCs w:val="22"/>
        </w:rPr>
      </w:pPr>
      <w:r w:rsidRPr="000278B5">
        <w:rPr>
          <w:sz w:val="22"/>
          <w:szCs w:val="22"/>
        </w:rPr>
        <w:t>9</w:t>
      </w:r>
      <w:r w:rsidR="000309F5" w:rsidRPr="000278B5">
        <w:rPr>
          <w:sz w:val="22"/>
          <w:szCs w:val="22"/>
        </w:rPr>
        <w:t>.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0309F5" w:rsidRPr="000278B5" w:rsidRDefault="000309F5" w:rsidP="000309F5">
      <w:pPr>
        <w:tabs>
          <w:tab w:val="left" w:pos="142"/>
          <w:tab w:val="left" w:pos="1134"/>
          <w:tab w:val="left" w:pos="1843"/>
        </w:tabs>
        <w:spacing w:line="360" w:lineRule="auto"/>
        <w:ind w:firstLine="720"/>
        <w:jc w:val="both"/>
        <w:rPr>
          <w:sz w:val="22"/>
          <w:szCs w:val="22"/>
        </w:rPr>
      </w:pPr>
    </w:p>
    <w:p w:rsidR="000309F5" w:rsidRPr="000278B5" w:rsidRDefault="002C0CAF" w:rsidP="000309F5">
      <w:pPr>
        <w:pStyle w:val="1"/>
        <w:tabs>
          <w:tab w:val="left" w:pos="142"/>
          <w:tab w:val="left" w:pos="1843"/>
          <w:tab w:val="num" w:pos="2204"/>
        </w:tabs>
        <w:spacing w:before="200" w:after="200"/>
        <w:ind w:firstLine="720"/>
        <w:jc w:val="both"/>
        <w:rPr>
          <w:rFonts w:ascii="Times New Roman" w:hAnsi="Times New Roman"/>
          <w:sz w:val="22"/>
          <w:szCs w:val="22"/>
        </w:rPr>
      </w:pPr>
      <w:r w:rsidRPr="000278B5">
        <w:rPr>
          <w:rFonts w:ascii="Times New Roman" w:hAnsi="Times New Roman"/>
          <w:sz w:val="22"/>
          <w:szCs w:val="22"/>
        </w:rPr>
        <w:t>Глава 10</w:t>
      </w:r>
      <w:r w:rsidR="000309F5" w:rsidRPr="000278B5">
        <w:rPr>
          <w:rFonts w:ascii="Times New Roman" w:hAnsi="Times New Roman"/>
          <w:sz w:val="22"/>
          <w:szCs w:val="22"/>
        </w:rPr>
        <w:t xml:space="preserve">. Принятие, рассмотрение, обобщение поступающих от участников общественных обсуждений или публичных слушаний замечаний и предложений по вопросам общественных обсуждений или публичных слушаний </w:t>
      </w:r>
    </w:p>
    <w:p w:rsidR="000309F5" w:rsidRPr="000278B5" w:rsidRDefault="000309F5" w:rsidP="000309F5">
      <w:pPr>
        <w:tabs>
          <w:tab w:val="left" w:pos="142"/>
          <w:tab w:val="left" w:pos="1134"/>
          <w:tab w:val="left" w:pos="1843"/>
        </w:tabs>
        <w:spacing w:line="360" w:lineRule="auto"/>
        <w:ind w:firstLine="720"/>
        <w:jc w:val="both"/>
        <w:rPr>
          <w:sz w:val="22"/>
          <w:szCs w:val="22"/>
        </w:rPr>
      </w:pPr>
      <w:r w:rsidRPr="000278B5">
        <w:rPr>
          <w:sz w:val="22"/>
          <w:szCs w:val="22"/>
        </w:rPr>
        <w:t xml:space="preserve">1. Администрация </w:t>
      </w:r>
      <w:r w:rsidR="00F26D51" w:rsidRPr="000278B5">
        <w:rPr>
          <w:sz w:val="22"/>
          <w:szCs w:val="22"/>
        </w:rPr>
        <w:t>поселения</w:t>
      </w:r>
      <w:r w:rsidR="00272925" w:rsidRPr="000278B5">
        <w:rPr>
          <w:sz w:val="22"/>
          <w:szCs w:val="22"/>
        </w:rPr>
        <w:t xml:space="preserve"> </w:t>
      </w:r>
      <w:r w:rsidRPr="000278B5">
        <w:rPr>
          <w:sz w:val="22"/>
          <w:szCs w:val="22"/>
        </w:rPr>
        <w:t>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rPr>
        <w:t xml:space="preserve">2. Администрация </w:t>
      </w:r>
      <w:r w:rsidR="00F26D51" w:rsidRPr="000278B5">
        <w:rPr>
          <w:sz w:val="22"/>
          <w:szCs w:val="22"/>
        </w:rPr>
        <w:t>поселения</w:t>
      </w:r>
      <w:r w:rsidR="00272925" w:rsidRPr="000278B5">
        <w:rPr>
          <w:sz w:val="22"/>
          <w:szCs w:val="22"/>
        </w:rPr>
        <w:t xml:space="preserve"> </w:t>
      </w:r>
      <w:r w:rsidRPr="000278B5">
        <w:rPr>
          <w:sz w:val="22"/>
          <w:szCs w:val="22"/>
        </w:rPr>
        <w:t>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w:t>
      </w:r>
      <w:r w:rsidR="001E073A" w:rsidRPr="000278B5">
        <w:rPr>
          <w:sz w:val="22"/>
          <w:szCs w:val="22"/>
        </w:rPr>
        <w:t xml:space="preserve"> главы 3 настоящего порядка</w:t>
      </w:r>
      <w:r w:rsidRPr="000278B5">
        <w:rPr>
          <w:sz w:val="22"/>
          <w:szCs w:val="22"/>
        </w:rPr>
        <w:t xml:space="preserve">, в течение срока их подачи, указанного в </w:t>
      </w:r>
      <w:r w:rsidRPr="000278B5">
        <w:rPr>
          <w:sz w:val="22"/>
          <w:szCs w:val="22"/>
          <w:u w:color="FFFFFF"/>
        </w:rPr>
        <w:t xml:space="preserve">постановлении </w:t>
      </w:r>
      <w:r w:rsidR="001E073A" w:rsidRPr="000278B5">
        <w:rPr>
          <w:sz w:val="22"/>
          <w:szCs w:val="22"/>
          <w:u w:color="FFFFFF"/>
        </w:rPr>
        <w:t>г</w:t>
      </w:r>
      <w:r w:rsidRPr="000278B5">
        <w:rPr>
          <w:sz w:val="22"/>
          <w:szCs w:val="22"/>
          <w:u w:color="FFFFFF"/>
        </w:rPr>
        <w:t xml:space="preserve">лавы </w:t>
      </w:r>
      <w:r w:rsidR="00F26D51" w:rsidRPr="000278B5">
        <w:rPr>
          <w:sz w:val="22"/>
          <w:szCs w:val="22"/>
        </w:rPr>
        <w:t>поселения</w:t>
      </w:r>
      <w:r w:rsidR="00272925" w:rsidRPr="000278B5">
        <w:rPr>
          <w:sz w:val="22"/>
          <w:szCs w:val="22"/>
        </w:rPr>
        <w:t xml:space="preserve"> </w:t>
      </w:r>
      <w:r w:rsidRPr="000278B5">
        <w:rPr>
          <w:sz w:val="22"/>
          <w:szCs w:val="22"/>
          <w:u w:color="FFFFFF"/>
        </w:rPr>
        <w:t xml:space="preserve">о проведении </w:t>
      </w:r>
      <w:r w:rsidRPr="000278B5">
        <w:rPr>
          <w:sz w:val="22"/>
          <w:szCs w:val="22"/>
        </w:rPr>
        <w:t xml:space="preserve">общественных обсуждений или </w:t>
      </w:r>
      <w:r w:rsidRPr="000278B5">
        <w:rPr>
          <w:sz w:val="22"/>
          <w:szCs w:val="22"/>
          <w:u w:color="FFFFFF"/>
        </w:rPr>
        <w:t>публичных слушаний.</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rPr>
        <w:t xml:space="preserve">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w:t>
      </w:r>
      <w:r w:rsidRPr="000278B5">
        <w:rPr>
          <w:sz w:val="22"/>
          <w:szCs w:val="22"/>
        </w:rPr>
        <w:lastRenderedPageBreak/>
        <w:t>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w:t>
      </w:r>
      <w:r w:rsidR="001E073A" w:rsidRPr="000278B5">
        <w:rPr>
          <w:sz w:val="22"/>
          <w:szCs w:val="22"/>
        </w:rPr>
        <w:t xml:space="preserve"> настоящим порядком</w:t>
      </w:r>
      <w:r w:rsidRPr="000278B5">
        <w:rPr>
          <w:sz w:val="22"/>
          <w:szCs w:val="22"/>
        </w:rPr>
        <w:t xml:space="preserve">, и осуществляется в месте, определенном в </w:t>
      </w:r>
      <w:r w:rsidRPr="000278B5">
        <w:rPr>
          <w:sz w:val="22"/>
          <w:szCs w:val="22"/>
          <w:u w:color="FFFFFF"/>
        </w:rPr>
        <w:t xml:space="preserve">постановлении </w:t>
      </w:r>
      <w:r w:rsidR="001E073A" w:rsidRPr="000278B5">
        <w:rPr>
          <w:sz w:val="22"/>
          <w:szCs w:val="22"/>
          <w:u w:color="FFFFFF"/>
        </w:rPr>
        <w:t>г</w:t>
      </w:r>
      <w:r w:rsidRPr="000278B5">
        <w:rPr>
          <w:sz w:val="22"/>
          <w:szCs w:val="22"/>
          <w:u w:color="FFFFFF"/>
        </w:rPr>
        <w:t>лавы</w:t>
      </w:r>
      <w:r w:rsidR="00272925" w:rsidRPr="000278B5">
        <w:rPr>
          <w:sz w:val="22"/>
          <w:szCs w:val="22"/>
          <w:u w:color="FFFFFF"/>
        </w:rPr>
        <w:t xml:space="preserve"> </w:t>
      </w:r>
      <w:r w:rsidR="00F26D51" w:rsidRPr="000278B5">
        <w:rPr>
          <w:sz w:val="22"/>
          <w:szCs w:val="22"/>
        </w:rPr>
        <w:t>поселения</w:t>
      </w:r>
      <w:r w:rsidR="00272925" w:rsidRPr="000278B5">
        <w:rPr>
          <w:sz w:val="22"/>
          <w:szCs w:val="22"/>
        </w:rPr>
        <w:t xml:space="preserve"> </w:t>
      </w:r>
      <w:r w:rsidRPr="000278B5">
        <w:rPr>
          <w:sz w:val="22"/>
          <w:szCs w:val="22"/>
          <w:u w:color="FFFFFF"/>
        </w:rPr>
        <w:t xml:space="preserve">о проведении </w:t>
      </w:r>
      <w:r w:rsidRPr="000278B5">
        <w:rPr>
          <w:sz w:val="22"/>
          <w:szCs w:val="22"/>
        </w:rPr>
        <w:t xml:space="preserve">общественных обсуждений или </w:t>
      </w:r>
      <w:r w:rsidRPr="000278B5">
        <w:rPr>
          <w:sz w:val="22"/>
          <w:szCs w:val="22"/>
          <w:u w:color="FFFFFF"/>
        </w:rPr>
        <w:t>публичных слушаний.</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4. Протокол общественных обсуждений или публичных слушаний должен содержать следующую информацию:</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1) дату оформления протокола общественных обсуждений или публичных слушаний;</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2) информацию об организаторе общественных обсуждений или публичных слушаний;</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 xml:space="preserve">3) информацию, содержащуюся в опубликованном постановлении </w:t>
      </w:r>
      <w:r w:rsidR="00914B63" w:rsidRPr="000278B5">
        <w:rPr>
          <w:sz w:val="22"/>
          <w:szCs w:val="22"/>
        </w:rPr>
        <w:t>г</w:t>
      </w:r>
      <w:r w:rsidRPr="000278B5">
        <w:rPr>
          <w:sz w:val="22"/>
          <w:szCs w:val="22"/>
        </w:rPr>
        <w:t xml:space="preserve">лавы </w:t>
      </w:r>
      <w:r w:rsidR="00914B63" w:rsidRPr="000278B5">
        <w:rPr>
          <w:sz w:val="22"/>
          <w:szCs w:val="22"/>
        </w:rPr>
        <w:t xml:space="preserve">поселения </w:t>
      </w:r>
      <w:r w:rsidRPr="000278B5">
        <w:rPr>
          <w:sz w:val="22"/>
          <w:szCs w:val="22"/>
        </w:rPr>
        <w:t>о начале общественных обсуждений или публичных слушаний, дата и источник его опубликования;</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 xml:space="preserve">5.К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w:t>
      </w:r>
      <w:r w:rsidR="001E073A" w:rsidRPr="000278B5">
        <w:rPr>
          <w:sz w:val="22"/>
          <w:szCs w:val="22"/>
        </w:rPr>
        <w:t>–</w:t>
      </w:r>
      <w:r w:rsidRPr="000278B5">
        <w:rPr>
          <w:sz w:val="22"/>
          <w:szCs w:val="22"/>
        </w:rPr>
        <w:t xml:space="preserve"> для физических лиц; наименование, основной государственный регистрационный номер, место нахождения и адрес </w:t>
      </w:r>
      <w:r w:rsidR="001E073A" w:rsidRPr="000278B5">
        <w:rPr>
          <w:sz w:val="22"/>
          <w:szCs w:val="22"/>
        </w:rPr>
        <w:t>–</w:t>
      </w:r>
      <w:r w:rsidRPr="000278B5">
        <w:rPr>
          <w:sz w:val="22"/>
          <w:szCs w:val="22"/>
        </w:rPr>
        <w:t xml:space="preserve"> для юридических лиц).</w:t>
      </w:r>
    </w:p>
    <w:p w:rsidR="000309F5" w:rsidRPr="000278B5" w:rsidRDefault="001E073A" w:rsidP="000309F5">
      <w:pPr>
        <w:tabs>
          <w:tab w:val="left" w:pos="1134"/>
        </w:tabs>
        <w:spacing w:line="360" w:lineRule="auto"/>
        <w:ind w:firstLine="720"/>
        <w:jc w:val="both"/>
        <w:rPr>
          <w:sz w:val="22"/>
          <w:szCs w:val="22"/>
        </w:rPr>
      </w:pPr>
      <w:r w:rsidRPr="000278B5">
        <w:rPr>
          <w:sz w:val="22"/>
          <w:szCs w:val="22"/>
        </w:rPr>
        <w:t>6</w:t>
      </w:r>
      <w:r w:rsidR="000309F5" w:rsidRPr="000278B5">
        <w:rPr>
          <w:sz w:val="22"/>
          <w:szCs w:val="22"/>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309F5" w:rsidRPr="000278B5" w:rsidRDefault="001E073A" w:rsidP="000309F5">
      <w:pPr>
        <w:tabs>
          <w:tab w:val="left" w:pos="1134"/>
          <w:tab w:val="num" w:pos="1800"/>
        </w:tabs>
        <w:spacing w:line="360" w:lineRule="auto"/>
        <w:ind w:firstLine="720"/>
        <w:jc w:val="both"/>
        <w:rPr>
          <w:sz w:val="22"/>
          <w:szCs w:val="22"/>
          <w:u w:color="FFFFFF"/>
        </w:rPr>
      </w:pPr>
      <w:r w:rsidRPr="000278B5">
        <w:rPr>
          <w:sz w:val="22"/>
          <w:szCs w:val="22"/>
        </w:rPr>
        <w:t>7</w:t>
      </w:r>
      <w:r w:rsidR="000309F5" w:rsidRPr="000278B5">
        <w:rPr>
          <w:sz w:val="22"/>
          <w:szCs w:val="22"/>
        </w:rPr>
        <w:t xml:space="preserve">.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w:t>
      </w:r>
      <w:r w:rsidR="000309F5" w:rsidRPr="000278B5">
        <w:rPr>
          <w:sz w:val="22"/>
          <w:szCs w:val="22"/>
          <w:u w:color="FFFFFF"/>
        </w:rPr>
        <w:t xml:space="preserve">постановлением </w:t>
      </w:r>
      <w:r w:rsidRPr="000278B5">
        <w:rPr>
          <w:sz w:val="22"/>
          <w:szCs w:val="22"/>
          <w:u w:color="FFFFFF"/>
        </w:rPr>
        <w:t>г</w:t>
      </w:r>
      <w:r w:rsidR="000309F5" w:rsidRPr="000278B5">
        <w:rPr>
          <w:sz w:val="22"/>
          <w:szCs w:val="22"/>
          <w:u w:color="FFFFFF"/>
        </w:rPr>
        <w:t xml:space="preserve">лавы </w:t>
      </w:r>
      <w:r w:rsidR="00914B63" w:rsidRPr="000278B5">
        <w:rPr>
          <w:sz w:val="22"/>
          <w:szCs w:val="22"/>
        </w:rPr>
        <w:t>поселения</w:t>
      </w:r>
      <w:r w:rsidR="000309F5" w:rsidRPr="000278B5">
        <w:rPr>
          <w:sz w:val="22"/>
          <w:szCs w:val="22"/>
          <w:u w:color="FFFFFF"/>
        </w:rPr>
        <w:t>о проведении публичных слушаний.</w:t>
      </w:r>
    </w:p>
    <w:p w:rsidR="000309F5" w:rsidRPr="000278B5" w:rsidRDefault="001E073A" w:rsidP="001E073A">
      <w:pPr>
        <w:tabs>
          <w:tab w:val="left" w:pos="1134"/>
          <w:tab w:val="num" w:pos="1800"/>
        </w:tabs>
        <w:spacing w:line="360" w:lineRule="auto"/>
        <w:ind w:firstLine="720"/>
        <w:jc w:val="both"/>
        <w:rPr>
          <w:sz w:val="22"/>
          <w:szCs w:val="22"/>
        </w:rPr>
      </w:pPr>
      <w:r w:rsidRPr="000278B5">
        <w:rPr>
          <w:sz w:val="22"/>
          <w:szCs w:val="22"/>
        </w:rPr>
        <w:t>8</w:t>
      </w:r>
      <w:r w:rsidR="000309F5" w:rsidRPr="000278B5">
        <w:rPr>
          <w:sz w:val="22"/>
          <w:szCs w:val="22"/>
        </w:rPr>
        <w:t>. Каждая страница протокола общественных обсуждений или публичных слушаний пронумеровывае</w:t>
      </w:r>
      <w:r w:rsidRPr="000278B5">
        <w:rPr>
          <w:sz w:val="22"/>
          <w:szCs w:val="22"/>
        </w:rPr>
        <w:t>тся и заверяется подписью лица.</w:t>
      </w:r>
    </w:p>
    <w:p w:rsidR="001E073A" w:rsidRPr="000278B5" w:rsidRDefault="001E073A" w:rsidP="001E073A">
      <w:pPr>
        <w:tabs>
          <w:tab w:val="left" w:pos="1134"/>
        </w:tabs>
        <w:spacing w:line="360" w:lineRule="auto"/>
        <w:ind w:firstLine="720"/>
        <w:jc w:val="both"/>
        <w:rPr>
          <w:sz w:val="22"/>
          <w:szCs w:val="22"/>
          <w:u w:color="FFFFFF"/>
        </w:rPr>
      </w:pPr>
      <w:r w:rsidRPr="000278B5">
        <w:rPr>
          <w:sz w:val="22"/>
          <w:szCs w:val="22"/>
        </w:rPr>
        <w:t xml:space="preserve">9. </w:t>
      </w:r>
      <w:r w:rsidRPr="000278B5">
        <w:rPr>
          <w:sz w:val="22"/>
          <w:szCs w:val="22"/>
          <w:u w:color="FFFFFF"/>
        </w:rPr>
        <w:t xml:space="preserve">Форма протокола </w:t>
      </w:r>
      <w:r w:rsidRPr="000278B5">
        <w:rPr>
          <w:sz w:val="22"/>
          <w:szCs w:val="22"/>
        </w:rPr>
        <w:t xml:space="preserve">общественных обсуждений или </w:t>
      </w:r>
      <w:r w:rsidRPr="000278B5">
        <w:rPr>
          <w:sz w:val="22"/>
          <w:szCs w:val="22"/>
          <w:u w:color="FFFFFF"/>
        </w:rPr>
        <w:t xml:space="preserve">публичных слушаний приводится в приложении </w:t>
      </w:r>
      <w:r w:rsidR="004973C8" w:rsidRPr="000278B5">
        <w:rPr>
          <w:sz w:val="22"/>
          <w:szCs w:val="22"/>
          <w:u w:color="FFFFFF"/>
        </w:rPr>
        <w:t>5</w:t>
      </w:r>
      <w:r w:rsidRPr="000278B5">
        <w:rPr>
          <w:sz w:val="22"/>
          <w:szCs w:val="22"/>
          <w:u w:color="FFFFFF"/>
        </w:rPr>
        <w:t xml:space="preserve"> к настоящему порядку.</w:t>
      </w:r>
    </w:p>
    <w:p w:rsidR="001E073A" w:rsidRPr="000278B5" w:rsidRDefault="001E073A" w:rsidP="001E073A">
      <w:pPr>
        <w:tabs>
          <w:tab w:val="left" w:pos="1134"/>
          <w:tab w:val="num" w:pos="1800"/>
        </w:tabs>
        <w:spacing w:line="360" w:lineRule="auto"/>
        <w:ind w:firstLine="720"/>
        <w:jc w:val="both"/>
        <w:rPr>
          <w:sz w:val="22"/>
          <w:szCs w:val="22"/>
        </w:rPr>
      </w:pPr>
    </w:p>
    <w:p w:rsidR="000309F5" w:rsidRPr="000278B5" w:rsidRDefault="00061410" w:rsidP="000309F5">
      <w:pPr>
        <w:pStyle w:val="1"/>
        <w:tabs>
          <w:tab w:val="num" w:pos="2204"/>
        </w:tabs>
        <w:spacing w:before="200" w:after="200"/>
        <w:ind w:firstLine="720"/>
        <w:jc w:val="both"/>
        <w:rPr>
          <w:rFonts w:ascii="Times New Roman" w:hAnsi="Times New Roman"/>
          <w:sz w:val="22"/>
          <w:szCs w:val="22"/>
        </w:rPr>
      </w:pPr>
      <w:r w:rsidRPr="000278B5">
        <w:rPr>
          <w:rFonts w:ascii="Times New Roman" w:hAnsi="Times New Roman"/>
          <w:sz w:val="22"/>
          <w:szCs w:val="22"/>
        </w:rPr>
        <w:lastRenderedPageBreak/>
        <w:t xml:space="preserve">Глава </w:t>
      </w:r>
      <w:r w:rsidR="00A82BAF" w:rsidRPr="000278B5">
        <w:rPr>
          <w:rFonts w:ascii="Times New Roman" w:hAnsi="Times New Roman"/>
          <w:sz w:val="22"/>
          <w:szCs w:val="22"/>
        </w:rPr>
        <w:t>11</w:t>
      </w:r>
      <w:r w:rsidR="000309F5" w:rsidRPr="000278B5">
        <w:rPr>
          <w:rFonts w:ascii="Times New Roman" w:hAnsi="Times New Roman"/>
          <w:sz w:val="22"/>
          <w:szCs w:val="22"/>
        </w:rPr>
        <w:t>.</w:t>
      </w:r>
      <w:r w:rsidRPr="000278B5">
        <w:rPr>
          <w:rFonts w:ascii="Times New Roman" w:hAnsi="Times New Roman"/>
          <w:sz w:val="22"/>
          <w:szCs w:val="22"/>
        </w:rPr>
        <w:t xml:space="preserve">Порядок подготовки и опубликования заключения                            </w:t>
      </w:r>
      <w:r w:rsidR="000309F5" w:rsidRPr="000278B5">
        <w:rPr>
          <w:rFonts w:ascii="Times New Roman" w:hAnsi="Times New Roman"/>
          <w:sz w:val="22"/>
          <w:szCs w:val="22"/>
        </w:rPr>
        <w:t>о результатах общественных обсуждений или публичных слушаний</w:t>
      </w:r>
    </w:p>
    <w:p w:rsidR="000309F5" w:rsidRPr="000278B5" w:rsidRDefault="000309F5" w:rsidP="000309F5">
      <w:pPr>
        <w:tabs>
          <w:tab w:val="left" w:pos="1134"/>
          <w:tab w:val="num" w:pos="1800"/>
        </w:tabs>
        <w:spacing w:line="360" w:lineRule="auto"/>
        <w:ind w:firstLine="720"/>
        <w:jc w:val="both"/>
        <w:rPr>
          <w:sz w:val="22"/>
          <w:szCs w:val="22"/>
        </w:rPr>
      </w:pPr>
      <w:r w:rsidRPr="000278B5">
        <w:rPr>
          <w:sz w:val="22"/>
          <w:szCs w:val="22"/>
        </w:rPr>
        <w:t>1. По итогам рассмотрения и обобщения поступающих от участников публичных слушаний замечаний и предложений по вопросам общественных обсуждений или публичных слушаний, на основ</w:t>
      </w:r>
      <w:r w:rsidR="00061410" w:rsidRPr="000278B5">
        <w:rPr>
          <w:sz w:val="22"/>
          <w:szCs w:val="22"/>
        </w:rPr>
        <w:t>ании</w:t>
      </w:r>
      <w:r w:rsidRPr="000278B5">
        <w:rPr>
          <w:sz w:val="22"/>
          <w:szCs w:val="22"/>
        </w:rPr>
        <w:t xml:space="preserve"> протокола общественных обсуждений или публичных слушаний </w:t>
      </w:r>
      <w:r w:rsidR="00061410" w:rsidRPr="000278B5">
        <w:rPr>
          <w:sz w:val="22"/>
          <w:szCs w:val="22"/>
        </w:rPr>
        <w:t>а</w:t>
      </w:r>
      <w:r w:rsidRPr="000278B5">
        <w:rPr>
          <w:sz w:val="22"/>
          <w:szCs w:val="22"/>
        </w:rPr>
        <w:t xml:space="preserve">дминистрация поселения подготавливает заключение </w:t>
      </w:r>
      <w:r w:rsidR="00842EC4" w:rsidRPr="000278B5">
        <w:rPr>
          <w:sz w:val="22"/>
          <w:szCs w:val="22"/>
        </w:rPr>
        <w:t xml:space="preserve">о </w:t>
      </w:r>
      <w:r w:rsidRPr="000278B5">
        <w:rPr>
          <w:sz w:val="22"/>
          <w:szCs w:val="22"/>
        </w:rPr>
        <w:t>результатах</w:t>
      </w:r>
      <w:r w:rsidR="00272925" w:rsidRPr="000278B5">
        <w:rPr>
          <w:sz w:val="22"/>
          <w:szCs w:val="22"/>
        </w:rPr>
        <w:t xml:space="preserve"> </w:t>
      </w:r>
      <w:r w:rsidR="00842EC4" w:rsidRPr="000278B5">
        <w:rPr>
          <w:sz w:val="22"/>
          <w:szCs w:val="22"/>
        </w:rPr>
        <w:t>общественных обсуждений или публичных слушаний</w:t>
      </w:r>
      <w:r w:rsidRPr="000278B5">
        <w:rPr>
          <w:sz w:val="22"/>
          <w:szCs w:val="22"/>
        </w:rPr>
        <w:t xml:space="preserve">.  </w:t>
      </w:r>
    </w:p>
    <w:p w:rsidR="000309F5" w:rsidRPr="000278B5" w:rsidRDefault="00842EC4" w:rsidP="000309F5">
      <w:pPr>
        <w:pStyle w:val="ConsPlusNormal"/>
        <w:widowControl/>
        <w:spacing w:line="360" w:lineRule="auto"/>
        <w:jc w:val="both"/>
        <w:rPr>
          <w:rFonts w:ascii="Times New Roman" w:hAnsi="Times New Roman" w:cs="Times New Roman"/>
          <w:sz w:val="22"/>
          <w:szCs w:val="22"/>
        </w:rPr>
      </w:pPr>
      <w:r w:rsidRPr="000278B5">
        <w:rPr>
          <w:rFonts w:ascii="Times New Roman" w:hAnsi="Times New Roman" w:cs="Times New Roman"/>
          <w:sz w:val="22"/>
          <w:szCs w:val="22"/>
        </w:rPr>
        <w:t>2</w:t>
      </w:r>
      <w:r w:rsidR="000309F5" w:rsidRPr="000278B5">
        <w:rPr>
          <w:rFonts w:ascii="Times New Roman" w:hAnsi="Times New Roman" w:cs="Times New Roman"/>
          <w:sz w:val="22"/>
          <w:szCs w:val="22"/>
        </w:rPr>
        <w:t>. Заключение о результатах общественных обсуждений или публичных слушаний должно содержать следующие сведения:</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1) дата оформления заключения о результатах общественных обсуждений или публичных слушаний;</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 xml:space="preserve">Форма заключения о результатах </w:t>
      </w:r>
      <w:r w:rsidRPr="000278B5">
        <w:rPr>
          <w:sz w:val="22"/>
          <w:szCs w:val="22"/>
        </w:rPr>
        <w:t xml:space="preserve">общественных обсуждений или </w:t>
      </w:r>
      <w:r w:rsidRPr="000278B5">
        <w:rPr>
          <w:sz w:val="22"/>
          <w:szCs w:val="22"/>
          <w:u w:color="FFFFFF"/>
        </w:rPr>
        <w:t>публичных слушаний</w:t>
      </w:r>
      <w:r w:rsidR="00842EC4" w:rsidRPr="000278B5">
        <w:rPr>
          <w:sz w:val="22"/>
          <w:szCs w:val="22"/>
          <w:u w:color="FFFFFF"/>
        </w:rPr>
        <w:t xml:space="preserve"> приводится в приложении</w:t>
      </w:r>
      <w:r w:rsidR="004973C8" w:rsidRPr="000278B5">
        <w:rPr>
          <w:sz w:val="22"/>
          <w:szCs w:val="22"/>
          <w:u w:color="FFFFFF"/>
        </w:rPr>
        <w:t xml:space="preserve"> 6</w:t>
      </w:r>
      <w:r w:rsidR="00842EC4" w:rsidRPr="000278B5">
        <w:rPr>
          <w:sz w:val="22"/>
          <w:szCs w:val="22"/>
          <w:u w:color="FFFFFF"/>
        </w:rPr>
        <w:t xml:space="preserve"> к настоящему порядку.</w:t>
      </w:r>
    </w:p>
    <w:p w:rsidR="000309F5" w:rsidRPr="000278B5" w:rsidRDefault="00842EC4" w:rsidP="000309F5">
      <w:pPr>
        <w:tabs>
          <w:tab w:val="left" w:pos="1134"/>
        </w:tabs>
        <w:spacing w:line="360" w:lineRule="auto"/>
        <w:ind w:firstLine="720"/>
        <w:jc w:val="both"/>
        <w:rPr>
          <w:sz w:val="22"/>
          <w:szCs w:val="22"/>
        </w:rPr>
      </w:pPr>
      <w:r w:rsidRPr="000278B5">
        <w:rPr>
          <w:sz w:val="22"/>
          <w:szCs w:val="22"/>
        </w:rPr>
        <w:t>3</w:t>
      </w:r>
      <w:r w:rsidR="000309F5" w:rsidRPr="000278B5">
        <w:rPr>
          <w:sz w:val="22"/>
          <w:szCs w:val="22"/>
        </w:rPr>
        <w:t xml:space="preserve">. Заключение о результатах общественных обсуждений или публичных слушаний не позднее чем за три дня до окончания срока общественных обсуждений или публичных слушаний вместе с протоколом общественных обсуждений или публичных слушаний </w:t>
      </w:r>
      <w:r w:rsidR="000309F5" w:rsidRPr="000278B5">
        <w:rPr>
          <w:sz w:val="22"/>
          <w:szCs w:val="22"/>
          <w:u w:color="FFFFFF"/>
        </w:rPr>
        <w:t>направляется</w:t>
      </w:r>
      <w:r w:rsidR="00272925" w:rsidRPr="000278B5">
        <w:rPr>
          <w:sz w:val="22"/>
          <w:szCs w:val="22"/>
          <w:u w:color="FFFFFF"/>
        </w:rPr>
        <w:t xml:space="preserve"> </w:t>
      </w:r>
      <w:r w:rsidR="000309F5" w:rsidRPr="000278B5">
        <w:rPr>
          <w:sz w:val="22"/>
          <w:szCs w:val="22"/>
        </w:rPr>
        <w:t xml:space="preserve">уполномоченным должностным лицом </w:t>
      </w:r>
      <w:r w:rsidRPr="000278B5">
        <w:rPr>
          <w:sz w:val="22"/>
          <w:szCs w:val="22"/>
        </w:rPr>
        <w:t>а</w:t>
      </w:r>
      <w:r w:rsidR="000309F5" w:rsidRPr="000278B5">
        <w:rPr>
          <w:sz w:val="22"/>
          <w:szCs w:val="22"/>
        </w:rPr>
        <w:t xml:space="preserve">дминистрации </w:t>
      </w:r>
      <w:r w:rsidR="00914B63" w:rsidRPr="000278B5">
        <w:rPr>
          <w:sz w:val="22"/>
          <w:szCs w:val="22"/>
        </w:rPr>
        <w:t>поселения</w:t>
      </w:r>
      <w:r w:rsidR="00272925" w:rsidRPr="000278B5">
        <w:rPr>
          <w:sz w:val="22"/>
          <w:szCs w:val="22"/>
        </w:rPr>
        <w:t xml:space="preserve"> </w:t>
      </w:r>
      <w:r w:rsidRPr="000278B5">
        <w:rPr>
          <w:sz w:val="22"/>
          <w:szCs w:val="22"/>
          <w:u w:color="FFFFFF"/>
        </w:rPr>
        <w:t>г</w:t>
      </w:r>
      <w:r w:rsidR="000309F5" w:rsidRPr="000278B5">
        <w:rPr>
          <w:sz w:val="22"/>
          <w:szCs w:val="22"/>
        </w:rPr>
        <w:t>лаве</w:t>
      </w:r>
      <w:r w:rsidR="00272925" w:rsidRPr="000278B5">
        <w:rPr>
          <w:sz w:val="22"/>
          <w:szCs w:val="22"/>
        </w:rPr>
        <w:t xml:space="preserve"> </w:t>
      </w:r>
      <w:r w:rsidR="00914B63" w:rsidRPr="000278B5">
        <w:rPr>
          <w:sz w:val="22"/>
          <w:szCs w:val="22"/>
        </w:rPr>
        <w:t>поселения</w:t>
      </w:r>
      <w:r w:rsidR="000309F5" w:rsidRPr="000278B5">
        <w:rPr>
          <w:sz w:val="22"/>
          <w:szCs w:val="22"/>
        </w:rPr>
        <w:t>.</w:t>
      </w:r>
    </w:p>
    <w:p w:rsidR="000309F5" w:rsidRPr="000278B5" w:rsidRDefault="00842EC4" w:rsidP="000309F5">
      <w:pPr>
        <w:tabs>
          <w:tab w:val="left" w:pos="1134"/>
        </w:tabs>
        <w:spacing w:line="360" w:lineRule="auto"/>
        <w:ind w:firstLine="720"/>
        <w:jc w:val="both"/>
        <w:rPr>
          <w:sz w:val="22"/>
          <w:szCs w:val="22"/>
        </w:rPr>
      </w:pPr>
      <w:r w:rsidRPr="000278B5">
        <w:rPr>
          <w:sz w:val="22"/>
          <w:szCs w:val="22"/>
        </w:rPr>
        <w:t>4</w:t>
      </w:r>
      <w:r w:rsidR="000309F5" w:rsidRPr="000278B5">
        <w:rPr>
          <w:sz w:val="22"/>
          <w:szCs w:val="22"/>
        </w:rPr>
        <w:t xml:space="preserve">. 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w:t>
      </w:r>
      <w:r w:rsidR="00A82BAF" w:rsidRPr="000278B5">
        <w:rPr>
          <w:sz w:val="22"/>
          <w:szCs w:val="22"/>
        </w:rPr>
        <w:t>а</w:t>
      </w:r>
      <w:r w:rsidR="000309F5" w:rsidRPr="000278B5">
        <w:rPr>
          <w:sz w:val="22"/>
          <w:szCs w:val="22"/>
        </w:rPr>
        <w:t xml:space="preserve">дминистрацией </w:t>
      </w:r>
      <w:r w:rsidR="00914B63" w:rsidRPr="000278B5">
        <w:rPr>
          <w:sz w:val="22"/>
          <w:szCs w:val="22"/>
        </w:rPr>
        <w:t>поселения</w:t>
      </w:r>
      <w:r w:rsidR="00272925" w:rsidRPr="000278B5">
        <w:rPr>
          <w:sz w:val="22"/>
          <w:szCs w:val="22"/>
        </w:rPr>
        <w:t xml:space="preserve"> </w:t>
      </w:r>
      <w:r w:rsidR="000309F5" w:rsidRPr="000278B5">
        <w:rPr>
          <w:sz w:val="22"/>
          <w:szCs w:val="22"/>
        </w:rPr>
        <w:t xml:space="preserve">на официальном сайте </w:t>
      </w:r>
      <w:r w:rsidR="00914B63" w:rsidRPr="000278B5">
        <w:rPr>
          <w:sz w:val="22"/>
          <w:szCs w:val="22"/>
        </w:rPr>
        <w:t xml:space="preserve">поселения </w:t>
      </w:r>
      <w:r w:rsidR="000309F5" w:rsidRPr="000278B5">
        <w:rPr>
          <w:sz w:val="22"/>
          <w:szCs w:val="22"/>
        </w:rPr>
        <w:t>в сети «Интернет».</w:t>
      </w:r>
    </w:p>
    <w:p w:rsidR="000309F5" w:rsidRPr="000278B5" w:rsidRDefault="00A82BAF" w:rsidP="000309F5">
      <w:pPr>
        <w:pStyle w:val="1"/>
        <w:tabs>
          <w:tab w:val="num" w:pos="2204"/>
        </w:tabs>
        <w:spacing w:before="200" w:after="200"/>
        <w:ind w:firstLine="720"/>
        <w:jc w:val="both"/>
        <w:rPr>
          <w:rFonts w:ascii="Times New Roman" w:hAnsi="Times New Roman"/>
          <w:sz w:val="22"/>
          <w:szCs w:val="22"/>
        </w:rPr>
      </w:pPr>
      <w:r w:rsidRPr="000278B5">
        <w:rPr>
          <w:rFonts w:ascii="Times New Roman" w:hAnsi="Times New Roman"/>
          <w:sz w:val="22"/>
          <w:szCs w:val="22"/>
        </w:rPr>
        <w:lastRenderedPageBreak/>
        <w:t>Глава 12</w:t>
      </w:r>
      <w:r w:rsidR="000309F5" w:rsidRPr="000278B5">
        <w:rPr>
          <w:rFonts w:ascii="Times New Roman" w:hAnsi="Times New Roman"/>
          <w:sz w:val="22"/>
          <w:szCs w:val="22"/>
        </w:rPr>
        <w:t xml:space="preserve">. Учет результатов общественных обсуждений или публичных слушаний </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Учет результатов общественных обсуждений или публичных слушаний, проводимых в соответствии с</w:t>
      </w:r>
      <w:r w:rsidR="00A82BAF" w:rsidRPr="000278B5">
        <w:rPr>
          <w:sz w:val="22"/>
          <w:szCs w:val="22"/>
        </w:rPr>
        <w:t xml:space="preserve"> настоящим порядком, осуществляется а</w:t>
      </w:r>
      <w:r w:rsidRPr="000278B5">
        <w:rPr>
          <w:sz w:val="22"/>
          <w:szCs w:val="22"/>
        </w:rPr>
        <w:t xml:space="preserve">дминистрацией </w:t>
      </w:r>
      <w:r w:rsidR="00914B63" w:rsidRPr="000278B5">
        <w:rPr>
          <w:sz w:val="22"/>
          <w:szCs w:val="22"/>
        </w:rPr>
        <w:t xml:space="preserve">поселения </w:t>
      </w:r>
      <w:r w:rsidRPr="000278B5">
        <w:rPr>
          <w:sz w:val="22"/>
          <w:szCs w:val="22"/>
        </w:rPr>
        <w:t>в соответствии с заключением о результатах общественных обсуждений или публичных слушаний путем:</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обеспечения доработки проекта, вынесенного на общественные обсуждения или публичные слушания;</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 xml:space="preserve">подготовки рекомендаций в соответствии с пунктом </w:t>
      </w:r>
      <w:r w:rsidR="00D816B7" w:rsidRPr="000278B5">
        <w:rPr>
          <w:sz w:val="22"/>
          <w:szCs w:val="22"/>
        </w:rPr>
        <w:t>18</w:t>
      </w:r>
      <w:r w:rsidR="00A82BAF" w:rsidRPr="000278B5">
        <w:rPr>
          <w:sz w:val="22"/>
          <w:szCs w:val="22"/>
        </w:rPr>
        <w:t>главы 15 настоящего порядка</w:t>
      </w:r>
      <w:r w:rsidRPr="000278B5">
        <w:rPr>
          <w:sz w:val="22"/>
          <w:szCs w:val="22"/>
        </w:rPr>
        <w:t xml:space="preserve">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309F5" w:rsidRPr="000278B5" w:rsidRDefault="00D816B7" w:rsidP="000309F5">
      <w:pPr>
        <w:pStyle w:val="1"/>
        <w:tabs>
          <w:tab w:val="num" w:pos="2204"/>
        </w:tabs>
        <w:spacing w:before="200" w:after="200"/>
        <w:ind w:firstLine="720"/>
        <w:jc w:val="both"/>
        <w:rPr>
          <w:rFonts w:ascii="Times New Roman" w:hAnsi="Times New Roman"/>
          <w:sz w:val="22"/>
          <w:szCs w:val="22"/>
        </w:rPr>
      </w:pPr>
      <w:r w:rsidRPr="000278B5">
        <w:rPr>
          <w:rFonts w:ascii="Times New Roman" w:hAnsi="Times New Roman"/>
          <w:sz w:val="22"/>
          <w:szCs w:val="22"/>
        </w:rPr>
        <w:t>Глава 13</w:t>
      </w:r>
      <w:r w:rsidR="000309F5" w:rsidRPr="000278B5">
        <w:rPr>
          <w:rFonts w:ascii="Times New Roman" w:hAnsi="Times New Roman"/>
          <w:sz w:val="22"/>
          <w:szCs w:val="22"/>
        </w:rPr>
        <w:t xml:space="preserve">. Особенности проведения общественных обсуждений или публичных слушаний по проекту генерального плана, внесению изменений в генеральный план </w:t>
      </w:r>
    </w:p>
    <w:p w:rsidR="000309F5" w:rsidRPr="000278B5" w:rsidRDefault="000309F5" w:rsidP="000309F5">
      <w:pPr>
        <w:tabs>
          <w:tab w:val="left" w:pos="1134"/>
        </w:tabs>
        <w:spacing w:before="200" w:line="360" w:lineRule="auto"/>
        <w:ind w:firstLine="720"/>
        <w:jc w:val="both"/>
        <w:rPr>
          <w:sz w:val="22"/>
          <w:szCs w:val="22"/>
          <w:u w:color="FFFFFF"/>
        </w:rPr>
      </w:pPr>
      <w:r w:rsidRPr="000278B5">
        <w:rPr>
          <w:sz w:val="22"/>
          <w:szCs w:val="22"/>
          <w:u w:color="FFFFFF"/>
        </w:rPr>
        <w:t xml:space="preserve">1. </w:t>
      </w:r>
      <w:r w:rsidRPr="000278B5">
        <w:rPr>
          <w:sz w:val="22"/>
          <w:szCs w:val="22"/>
        </w:rPr>
        <w:t>Общественные обсуждения или публичные слушания по проекту генерального плана</w:t>
      </w:r>
      <w:r w:rsidR="00272925" w:rsidRPr="000278B5">
        <w:rPr>
          <w:sz w:val="22"/>
          <w:szCs w:val="22"/>
        </w:rPr>
        <w:t xml:space="preserve"> </w:t>
      </w:r>
      <w:r w:rsidR="00914B63" w:rsidRPr="000278B5">
        <w:rPr>
          <w:sz w:val="22"/>
          <w:szCs w:val="22"/>
        </w:rPr>
        <w:t>поселения</w:t>
      </w:r>
      <w:r w:rsidRPr="000278B5">
        <w:rPr>
          <w:sz w:val="22"/>
          <w:szCs w:val="22"/>
        </w:rPr>
        <w:t>, в том числе по внесению</w:t>
      </w:r>
      <w:r w:rsidR="00272925" w:rsidRPr="000278B5">
        <w:rPr>
          <w:sz w:val="22"/>
          <w:szCs w:val="22"/>
        </w:rPr>
        <w:t xml:space="preserve"> </w:t>
      </w:r>
      <w:r w:rsidRPr="000278B5">
        <w:rPr>
          <w:sz w:val="22"/>
          <w:szCs w:val="22"/>
        </w:rPr>
        <w:t xml:space="preserve">в него изменений проводятся в каждом населенном пункте поселения. В случае внесения изменений в генеральный план в отношении части территории </w:t>
      </w:r>
      <w:r w:rsidR="00914B63" w:rsidRPr="000278B5">
        <w:rPr>
          <w:sz w:val="22"/>
          <w:szCs w:val="22"/>
        </w:rPr>
        <w:t>поселения</w:t>
      </w:r>
      <w:r w:rsidR="00272925" w:rsidRPr="000278B5">
        <w:rPr>
          <w:sz w:val="22"/>
          <w:szCs w:val="22"/>
        </w:rPr>
        <w:t xml:space="preserve"> </w:t>
      </w:r>
      <w:r w:rsidRPr="000278B5">
        <w:rPr>
          <w:sz w:val="22"/>
          <w:szCs w:val="22"/>
        </w:rPr>
        <w:t>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w:t>
      </w:r>
      <w:r w:rsidR="00914B63" w:rsidRPr="000278B5">
        <w:rPr>
          <w:sz w:val="22"/>
          <w:szCs w:val="22"/>
        </w:rPr>
        <w:t xml:space="preserve"> поселения</w:t>
      </w:r>
      <w:r w:rsidRPr="000278B5">
        <w:rPr>
          <w:sz w:val="22"/>
          <w:szCs w:val="22"/>
        </w:rPr>
        <w:t>, в отношении которой осуществлялась подготовка указанных изменений.</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 xml:space="preserve">2. </w:t>
      </w:r>
      <w:r w:rsidRPr="000278B5">
        <w:rPr>
          <w:sz w:val="22"/>
          <w:szCs w:val="22"/>
        </w:rPr>
        <w:t xml:space="preserve">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w:t>
      </w:r>
      <w:r w:rsidR="00336EC4" w:rsidRPr="000278B5">
        <w:rPr>
          <w:sz w:val="22"/>
          <w:szCs w:val="22"/>
        </w:rPr>
        <w:t>н</w:t>
      </w:r>
      <w:r w:rsidRPr="000278B5">
        <w:rPr>
          <w:sz w:val="22"/>
          <w:szCs w:val="22"/>
        </w:rPr>
        <w:t>а такой части территории, устанавливается законом Самарской области.</w:t>
      </w:r>
    </w:p>
    <w:p w:rsidR="000309F5" w:rsidRPr="000278B5" w:rsidRDefault="000309F5" w:rsidP="000309F5">
      <w:pPr>
        <w:tabs>
          <w:tab w:val="left" w:pos="1134"/>
        </w:tabs>
        <w:spacing w:line="360" w:lineRule="auto"/>
        <w:ind w:firstLine="720"/>
        <w:jc w:val="both"/>
        <w:rPr>
          <w:sz w:val="22"/>
          <w:szCs w:val="22"/>
        </w:rPr>
      </w:pPr>
      <w:r w:rsidRPr="000278B5">
        <w:rPr>
          <w:sz w:val="22"/>
          <w:szCs w:val="22"/>
          <w:u w:color="FFFFFF"/>
        </w:rPr>
        <w:t xml:space="preserve">3. Протокол </w:t>
      </w:r>
      <w:r w:rsidRPr="000278B5">
        <w:rPr>
          <w:sz w:val="22"/>
          <w:szCs w:val="22"/>
        </w:rPr>
        <w:t xml:space="preserve">общественных обсуждений или </w:t>
      </w:r>
      <w:r w:rsidRPr="000278B5">
        <w:rPr>
          <w:sz w:val="22"/>
          <w:szCs w:val="22"/>
          <w:u w:color="FFFFFF"/>
        </w:rPr>
        <w:t xml:space="preserve">публичных слушаний и заключение о результатах </w:t>
      </w:r>
      <w:r w:rsidRPr="000278B5">
        <w:rPr>
          <w:sz w:val="22"/>
          <w:szCs w:val="22"/>
        </w:rPr>
        <w:t xml:space="preserve">общественных обсуждений или </w:t>
      </w:r>
      <w:r w:rsidRPr="000278B5">
        <w:rPr>
          <w:sz w:val="22"/>
          <w:szCs w:val="22"/>
          <w:u w:color="FFFFFF"/>
        </w:rPr>
        <w:t>публичных слушаний являются обязательным</w:t>
      </w:r>
      <w:r w:rsidR="00D816B7" w:rsidRPr="000278B5">
        <w:rPr>
          <w:sz w:val="22"/>
          <w:szCs w:val="22"/>
          <w:u w:color="FFFFFF"/>
        </w:rPr>
        <w:t>и</w:t>
      </w:r>
      <w:r w:rsidRPr="000278B5">
        <w:rPr>
          <w:sz w:val="22"/>
          <w:szCs w:val="22"/>
          <w:u w:color="FFFFFF"/>
        </w:rPr>
        <w:t xml:space="preserve"> приложени</w:t>
      </w:r>
      <w:r w:rsidR="00D816B7" w:rsidRPr="000278B5">
        <w:rPr>
          <w:sz w:val="22"/>
          <w:szCs w:val="22"/>
          <w:u w:color="FFFFFF"/>
        </w:rPr>
        <w:t>ями</w:t>
      </w:r>
      <w:r w:rsidRPr="000278B5">
        <w:rPr>
          <w:sz w:val="22"/>
          <w:szCs w:val="22"/>
          <w:u w:color="FFFFFF"/>
        </w:rPr>
        <w:t xml:space="preserve"> к проекту генерального плана, направляемому </w:t>
      </w:r>
      <w:r w:rsidR="00D816B7" w:rsidRPr="000278B5">
        <w:rPr>
          <w:sz w:val="22"/>
          <w:szCs w:val="22"/>
          <w:u w:color="FFFFFF"/>
        </w:rPr>
        <w:t>г</w:t>
      </w:r>
      <w:r w:rsidRPr="000278B5">
        <w:rPr>
          <w:sz w:val="22"/>
          <w:szCs w:val="22"/>
          <w:u w:color="FFFFFF"/>
        </w:rPr>
        <w:t xml:space="preserve">лавой </w:t>
      </w:r>
      <w:r w:rsidR="00AC7177" w:rsidRPr="000278B5">
        <w:rPr>
          <w:sz w:val="22"/>
          <w:szCs w:val="22"/>
        </w:rPr>
        <w:t>поселения</w:t>
      </w:r>
      <w:r w:rsidR="00272925" w:rsidRPr="000278B5">
        <w:rPr>
          <w:sz w:val="22"/>
          <w:szCs w:val="22"/>
        </w:rPr>
        <w:t xml:space="preserve"> </w:t>
      </w:r>
      <w:r w:rsidRPr="000278B5">
        <w:rPr>
          <w:sz w:val="22"/>
          <w:szCs w:val="22"/>
          <w:u w:color="FFFFFF"/>
        </w:rPr>
        <w:t>в Собрание представителей поселения.</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 xml:space="preserve">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w:t>
      </w:r>
      <w:r w:rsidRPr="000278B5">
        <w:rPr>
          <w:sz w:val="22"/>
          <w:szCs w:val="22"/>
        </w:rPr>
        <w:t>общественных обсуждений или</w:t>
      </w:r>
      <w:r w:rsidRPr="000278B5">
        <w:rPr>
          <w:sz w:val="22"/>
          <w:szCs w:val="22"/>
          <w:u w:color="FFFFFF"/>
        </w:rPr>
        <w:t xml:space="preserve"> публичных слушаний.</w:t>
      </w:r>
    </w:p>
    <w:p w:rsidR="000309F5" w:rsidRPr="000278B5" w:rsidRDefault="00D816B7" w:rsidP="000309F5">
      <w:pPr>
        <w:pStyle w:val="1"/>
        <w:tabs>
          <w:tab w:val="num" w:pos="2204"/>
        </w:tabs>
        <w:spacing w:before="200" w:after="200"/>
        <w:ind w:firstLine="720"/>
        <w:jc w:val="both"/>
        <w:rPr>
          <w:rFonts w:ascii="Times New Roman" w:hAnsi="Times New Roman"/>
          <w:sz w:val="22"/>
          <w:szCs w:val="22"/>
        </w:rPr>
      </w:pPr>
      <w:r w:rsidRPr="000278B5">
        <w:rPr>
          <w:rFonts w:ascii="Times New Roman" w:hAnsi="Times New Roman"/>
          <w:sz w:val="22"/>
          <w:szCs w:val="22"/>
        </w:rPr>
        <w:t>Глава 14</w:t>
      </w:r>
      <w:r w:rsidR="000309F5" w:rsidRPr="000278B5">
        <w:rPr>
          <w:rFonts w:ascii="Times New Roman" w:hAnsi="Times New Roman"/>
          <w:sz w:val="22"/>
          <w:szCs w:val="22"/>
        </w:rPr>
        <w:t>. Особенности проведения общественных обсуждений или</w:t>
      </w:r>
      <w:r w:rsidR="00272925" w:rsidRPr="000278B5">
        <w:rPr>
          <w:rFonts w:ascii="Times New Roman" w:hAnsi="Times New Roman"/>
          <w:sz w:val="22"/>
          <w:szCs w:val="22"/>
        </w:rPr>
        <w:t xml:space="preserve"> </w:t>
      </w:r>
      <w:r w:rsidR="000309F5" w:rsidRPr="000278B5">
        <w:rPr>
          <w:rFonts w:ascii="Times New Roman" w:hAnsi="Times New Roman"/>
          <w:sz w:val="22"/>
          <w:szCs w:val="22"/>
        </w:rPr>
        <w:t xml:space="preserve">публичных слушаний по проекту </w:t>
      </w:r>
      <w:r w:rsidRPr="000278B5">
        <w:rPr>
          <w:rFonts w:ascii="Times New Roman" w:hAnsi="Times New Roman"/>
          <w:sz w:val="22"/>
          <w:szCs w:val="22"/>
        </w:rPr>
        <w:t>п</w:t>
      </w:r>
      <w:r w:rsidR="000309F5" w:rsidRPr="000278B5">
        <w:rPr>
          <w:rFonts w:ascii="Times New Roman" w:hAnsi="Times New Roman"/>
          <w:sz w:val="22"/>
          <w:szCs w:val="22"/>
        </w:rPr>
        <w:t xml:space="preserve">равил, внесению изменений в </w:t>
      </w:r>
      <w:r w:rsidRPr="000278B5">
        <w:rPr>
          <w:rFonts w:ascii="Times New Roman" w:hAnsi="Times New Roman"/>
          <w:sz w:val="22"/>
          <w:szCs w:val="22"/>
        </w:rPr>
        <w:t>п</w:t>
      </w:r>
      <w:r w:rsidR="000309F5" w:rsidRPr="000278B5">
        <w:rPr>
          <w:rFonts w:ascii="Times New Roman" w:hAnsi="Times New Roman"/>
          <w:sz w:val="22"/>
          <w:szCs w:val="22"/>
        </w:rPr>
        <w:t>равила</w:t>
      </w:r>
    </w:p>
    <w:p w:rsidR="000309F5" w:rsidRPr="000278B5" w:rsidRDefault="000309F5" w:rsidP="000309F5">
      <w:pPr>
        <w:pStyle w:val="a3"/>
        <w:spacing w:line="360" w:lineRule="auto"/>
        <w:ind w:firstLine="720"/>
        <w:rPr>
          <w:rFonts w:ascii="Times New Roman" w:hAnsi="Times New Roman"/>
          <w:sz w:val="22"/>
          <w:szCs w:val="22"/>
        </w:rPr>
      </w:pPr>
      <w:r w:rsidRPr="000278B5">
        <w:rPr>
          <w:rFonts w:ascii="Times New Roman" w:hAnsi="Times New Roman"/>
          <w:sz w:val="22"/>
          <w:szCs w:val="22"/>
        </w:rPr>
        <w:t xml:space="preserve">1. Глава </w:t>
      </w:r>
      <w:r w:rsidR="00AC7177" w:rsidRPr="000278B5">
        <w:rPr>
          <w:rFonts w:ascii="Times New Roman" w:hAnsi="Times New Roman"/>
          <w:sz w:val="22"/>
          <w:szCs w:val="22"/>
        </w:rPr>
        <w:t>поселения</w:t>
      </w:r>
      <w:r w:rsidR="00272925" w:rsidRPr="000278B5">
        <w:rPr>
          <w:rFonts w:ascii="Times New Roman" w:hAnsi="Times New Roman"/>
          <w:sz w:val="22"/>
          <w:szCs w:val="22"/>
        </w:rPr>
        <w:t xml:space="preserve"> </w:t>
      </w:r>
      <w:r w:rsidRPr="000278B5">
        <w:rPr>
          <w:rFonts w:ascii="Times New Roman" w:hAnsi="Times New Roman"/>
          <w:sz w:val="22"/>
          <w:szCs w:val="22"/>
        </w:rPr>
        <w:t xml:space="preserve">при получении от </w:t>
      </w:r>
      <w:r w:rsidR="00D816B7" w:rsidRPr="000278B5">
        <w:rPr>
          <w:rFonts w:ascii="Times New Roman" w:hAnsi="Times New Roman"/>
          <w:sz w:val="22"/>
          <w:szCs w:val="22"/>
        </w:rPr>
        <w:t xml:space="preserve">администрации </w:t>
      </w:r>
      <w:r w:rsidRPr="000278B5">
        <w:rPr>
          <w:rFonts w:ascii="Times New Roman" w:hAnsi="Times New Roman"/>
          <w:sz w:val="22"/>
          <w:szCs w:val="22"/>
        </w:rPr>
        <w:t xml:space="preserve">проекта </w:t>
      </w:r>
      <w:r w:rsidR="00D816B7" w:rsidRPr="000278B5">
        <w:rPr>
          <w:rFonts w:ascii="Times New Roman" w:hAnsi="Times New Roman"/>
          <w:sz w:val="22"/>
          <w:szCs w:val="22"/>
        </w:rPr>
        <w:t>п</w:t>
      </w:r>
      <w:r w:rsidRPr="000278B5">
        <w:rPr>
          <w:rFonts w:ascii="Times New Roman" w:hAnsi="Times New Roman"/>
          <w:sz w:val="22"/>
          <w:szCs w:val="22"/>
        </w:rPr>
        <w:t xml:space="preserve">равил, проекта изменений в </w:t>
      </w:r>
      <w:r w:rsidR="00D816B7" w:rsidRPr="000278B5">
        <w:rPr>
          <w:rFonts w:ascii="Times New Roman" w:hAnsi="Times New Roman"/>
          <w:sz w:val="22"/>
          <w:szCs w:val="22"/>
        </w:rPr>
        <w:t>п</w:t>
      </w:r>
      <w:r w:rsidRPr="000278B5">
        <w:rPr>
          <w:rFonts w:ascii="Times New Roman" w:hAnsi="Times New Roman"/>
          <w:sz w:val="22"/>
          <w:szCs w:val="22"/>
        </w:rPr>
        <w:t>равила принимает решение о проведении общественных обсуждений или</w:t>
      </w:r>
      <w:r w:rsidR="00272925" w:rsidRPr="000278B5">
        <w:rPr>
          <w:rFonts w:ascii="Times New Roman" w:hAnsi="Times New Roman"/>
          <w:sz w:val="22"/>
          <w:szCs w:val="22"/>
        </w:rPr>
        <w:t xml:space="preserve"> </w:t>
      </w:r>
      <w:r w:rsidRPr="000278B5">
        <w:rPr>
          <w:rFonts w:ascii="Times New Roman" w:hAnsi="Times New Roman"/>
          <w:sz w:val="22"/>
          <w:szCs w:val="22"/>
        </w:rPr>
        <w:t>публичных слушаний по такому проекту в срок не позднее чем через десять дней со дня получения такого проекта.</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rPr>
        <w:t xml:space="preserve">2. </w:t>
      </w:r>
      <w:r w:rsidRPr="000278B5">
        <w:rPr>
          <w:sz w:val="22"/>
          <w:szCs w:val="22"/>
          <w:u w:color="FFFFFF"/>
        </w:rPr>
        <w:t xml:space="preserve">Проект </w:t>
      </w:r>
      <w:r w:rsidR="00D816B7" w:rsidRPr="000278B5">
        <w:rPr>
          <w:sz w:val="22"/>
          <w:szCs w:val="22"/>
          <w:u w:color="FFFFFF"/>
        </w:rPr>
        <w:t>п</w:t>
      </w:r>
      <w:r w:rsidRPr="000278B5">
        <w:rPr>
          <w:sz w:val="22"/>
          <w:szCs w:val="22"/>
          <w:u w:color="FFFFFF"/>
        </w:rPr>
        <w:t xml:space="preserve">равил, проект изменений в </w:t>
      </w:r>
      <w:r w:rsidR="00D816B7" w:rsidRPr="000278B5">
        <w:rPr>
          <w:sz w:val="22"/>
          <w:szCs w:val="22"/>
          <w:u w:color="FFFFFF"/>
        </w:rPr>
        <w:t>п</w:t>
      </w:r>
      <w:r w:rsidRPr="000278B5">
        <w:rPr>
          <w:sz w:val="22"/>
          <w:szCs w:val="22"/>
          <w:u w:color="FFFFFF"/>
        </w:rPr>
        <w:t xml:space="preserve">равила подлежат опубликованию в порядке, установленном Уставом </w:t>
      </w:r>
      <w:r w:rsidR="00AC7177" w:rsidRPr="000278B5">
        <w:rPr>
          <w:sz w:val="22"/>
          <w:szCs w:val="22"/>
        </w:rPr>
        <w:t>поселения</w:t>
      </w:r>
      <w:r w:rsidR="00272925" w:rsidRPr="000278B5">
        <w:rPr>
          <w:sz w:val="22"/>
          <w:szCs w:val="22"/>
        </w:rPr>
        <w:t xml:space="preserve"> </w:t>
      </w:r>
      <w:r w:rsidRPr="000278B5">
        <w:rPr>
          <w:sz w:val="22"/>
          <w:szCs w:val="22"/>
          <w:u w:color="FFFFFF"/>
        </w:rPr>
        <w:t xml:space="preserve">для официального опубликования муниципальных правовых актов, </w:t>
      </w:r>
      <w:r w:rsidRPr="000278B5">
        <w:rPr>
          <w:sz w:val="22"/>
          <w:szCs w:val="22"/>
          <w:u w:color="FFFFFF"/>
        </w:rPr>
        <w:lastRenderedPageBreak/>
        <w:t xml:space="preserve">и размещается на официальном сайте </w:t>
      </w:r>
      <w:r w:rsidR="00AC7177" w:rsidRPr="000278B5">
        <w:rPr>
          <w:sz w:val="22"/>
          <w:szCs w:val="22"/>
        </w:rPr>
        <w:t>поселения</w:t>
      </w:r>
      <w:r w:rsidR="00272925" w:rsidRPr="000278B5">
        <w:rPr>
          <w:sz w:val="22"/>
          <w:szCs w:val="22"/>
        </w:rPr>
        <w:t xml:space="preserve"> </w:t>
      </w:r>
      <w:r w:rsidRPr="000278B5">
        <w:rPr>
          <w:sz w:val="22"/>
          <w:szCs w:val="22"/>
          <w:u w:color="FFFFFF"/>
        </w:rPr>
        <w:t xml:space="preserve">в сети «Интернет» после опубликования постановления </w:t>
      </w:r>
      <w:r w:rsidR="00D816B7" w:rsidRPr="000278B5">
        <w:rPr>
          <w:sz w:val="22"/>
          <w:szCs w:val="22"/>
          <w:u w:color="FFFFFF"/>
        </w:rPr>
        <w:t>г</w:t>
      </w:r>
      <w:r w:rsidRPr="000278B5">
        <w:rPr>
          <w:sz w:val="22"/>
          <w:szCs w:val="22"/>
          <w:u w:color="FFFFFF"/>
        </w:rPr>
        <w:t xml:space="preserve">лавы </w:t>
      </w:r>
      <w:r w:rsidR="00AC7177" w:rsidRPr="000278B5">
        <w:rPr>
          <w:sz w:val="22"/>
          <w:szCs w:val="22"/>
        </w:rPr>
        <w:t>поселения</w:t>
      </w:r>
      <w:r w:rsidR="00272925" w:rsidRPr="000278B5">
        <w:rPr>
          <w:sz w:val="22"/>
          <w:szCs w:val="22"/>
        </w:rPr>
        <w:t xml:space="preserve"> </w:t>
      </w:r>
      <w:r w:rsidRPr="000278B5">
        <w:rPr>
          <w:sz w:val="22"/>
          <w:szCs w:val="22"/>
          <w:u w:color="FFFFFF"/>
        </w:rPr>
        <w:t xml:space="preserve">о проведении </w:t>
      </w:r>
      <w:r w:rsidRPr="000278B5">
        <w:rPr>
          <w:sz w:val="22"/>
          <w:szCs w:val="22"/>
        </w:rPr>
        <w:t>общественных обсуждений или</w:t>
      </w:r>
      <w:r w:rsidRPr="000278B5">
        <w:rPr>
          <w:sz w:val="22"/>
          <w:szCs w:val="22"/>
          <w:u w:color="FFFFFF"/>
        </w:rPr>
        <w:t xml:space="preserve"> публичных слушаний согласно пункта 1 </w:t>
      </w:r>
      <w:r w:rsidR="00D816B7" w:rsidRPr="000278B5">
        <w:rPr>
          <w:sz w:val="22"/>
          <w:szCs w:val="22"/>
          <w:u w:color="FFFFFF"/>
        </w:rPr>
        <w:t>главы 2 настоящего порядка</w:t>
      </w:r>
      <w:r w:rsidRPr="000278B5">
        <w:rPr>
          <w:sz w:val="22"/>
          <w:szCs w:val="22"/>
          <w:u w:color="FFFFFF"/>
        </w:rPr>
        <w:t xml:space="preserve">.  </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 xml:space="preserve">3. Срок проведения </w:t>
      </w:r>
      <w:r w:rsidRPr="000278B5">
        <w:rPr>
          <w:sz w:val="22"/>
          <w:szCs w:val="22"/>
        </w:rPr>
        <w:t>общественных обсуждений или</w:t>
      </w:r>
      <w:r w:rsidRPr="000278B5">
        <w:rPr>
          <w:sz w:val="22"/>
          <w:szCs w:val="22"/>
          <w:u w:color="FFFFFF"/>
        </w:rPr>
        <w:t xml:space="preserve"> публичных слушаний исчисляется со дня опубликования проекта </w:t>
      </w:r>
      <w:r w:rsidR="00D816B7" w:rsidRPr="000278B5">
        <w:rPr>
          <w:sz w:val="22"/>
          <w:szCs w:val="22"/>
          <w:u w:color="FFFFFF"/>
        </w:rPr>
        <w:t>п</w:t>
      </w:r>
      <w:r w:rsidRPr="000278B5">
        <w:rPr>
          <w:sz w:val="22"/>
          <w:szCs w:val="22"/>
          <w:u w:color="FFFFFF"/>
        </w:rPr>
        <w:t xml:space="preserve">равил, проекта изменений в </w:t>
      </w:r>
      <w:r w:rsidR="00D816B7" w:rsidRPr="000278B5">
        <w:rPr>
          <w:sz w:val="22"/>
          <w:szCs w:val="22"/>
          <w:u w:color="FFFFFF"/>
        </w:rPr>
        <w:t>п</w:t>
      </w:r>
      <w:r w:rsidRPr="000278B5">
        <w:rPr>
          <w:sz w:val="22"/>
          <w:szCs w:val="22"/>
          <w:u w:color="FFFFFF"/>
        </w:rPr>
        <w:t>равила.</w:t>
      </w:r>
    </w:p>
    <w:p w:rsidR="000309F5" w:rsidRPr="000278B5" w:rsidRDefault="000309F5" w:rsidP="000309F5">
      <w:pPr>
        <w:pStyle w:val="a3"/>
        <w:spacing w:line="360" w:lineRule="auto"/>
        <w:rPr>
          <w:rFonts w:ascii="Times New Roman" w:hAnsi="Times New Roman"/>
          <w:sz w:val="22"/>
          <w:szCs w:val="22"/>
        </w:rPr>
      </w:pPr>
      <w:r w:rsidRPr="000278B5">
        <w:rPr>
          <w:rFonts w:ascii="Times New Roman" w:hAnsi="Times New Roman"/>
          <w:sz w:val="22"/>
          <w:szCs w:val="22"/>
        </w:rPr>
        <w:t xml:space="preserve">4. В случае подготовки изменений в </w:t>
      </w:r>
      <w:r w:rsidR="00D816B7" w:rsidRPr="000278B5">
        <w:rPr>
          <w:rFonts w:ascii="Times New Roman" w:hAnsi="Times New Roman"/>
          <w:sz w:val="22"/>
          <w:szCs w:val="22"/>
        </w:rPr>
        <w:t>п</w:t>
      </w:r>
      <w:r w:rsidRPr="000278B5">
        <w:rPr>
          <w:rFonts w:ascii="Times New Roman" w:hAnsi="Times New Roman"/>
          <w:sz w:val="22"/>
          <w:szCs w:val="22"/>
        </w:rPr>
        <w:t>равила в части внесения изменений в градостроительный регламент, установленный для конкретной территориальной зоны, общественные обсуждения или</w:t>
      </w:r>
      <w:r w:rsidR="00272925" w:rsidRPr="000278B5">
        <w:rPr>
          <w:rFonts w:ascii="Times New Roman" w:hAnsi="Times New Roman"/>
          <w:sz w:val="22"/>
          <w:szCs w:val="22"/>
        </w:rPr>
        <w:t xml:space="preserve"> </w:t>
      </w:r>
      <w:r w:rsidRPr="000278B5">
        <w:rPr>
          <w:rFonts w:ascii="Times New Roman" w:hAnsi="Times New Roman"/>
          <w:sz w:val="22"/>
          <w:szCs w:val="22"/>
        </w:rPr>
        <w:t xml:space="preserve">публичные слушания по внесению изменений в </w:t>
      </w:r>
      <w:r w:rsidR="00D816B7" w:rsidRPr="000278B5">
        <w:rPr>
          <w:rFonts w:ascii="Times New Roman" w:hAnsi="Times New Roman"/>
          <w:sz w:val="22"/>
          <w:szCs w:val="22"/>
        </w:rPr>
        <w:t>п</w:t>
      </w:r>
      <w:r w:rsidRPr="000278B5">
        <w:rPr>
          <w:rFonts w:ascii="Times New Roman" w:hAnsi="Times New Roman"/>
          <w:sz w:val="22"/>
          <w:szCs w:val="22"/>
        </w:rPr>
        <w:t>равила проводятся в границах территориальной зоны, для которой установлен такой градостроительный регламент.</w:t>
      </w:r>
    </w:p>
    <w:p w:rsidR="000309F5" w:rsidRPr="000278B5" w:rsidRDefault="000309F5" w:rsidP="000309F5">
      <w:pPr>
        <w:pStyle w:val="a3"/>
        <w:spacing w:line="360" w:lineRule="auto"/>
        <w:rPr>
          <w:rFonts w:ascii="Times New Roman" w:hAnsi="Times New Roman"/>
          <w:b/>
          <w:bCs/>
          <w:kern w:val="32"/>
          <w:sz w:val="22"/>
          <w:szCs w:val="22"/>
        </w:rPr>
      </w:pPr>
    </w:p>
    <w:p w:rsidR="000309F5" w:rsidRPr="000278B5" w:rsidRDefault="00D816B7" w:rsidP="000309F5">
      <w:pPr>
        <w:pStyle w:val="1"/>
        <w:tabs>
          <w:tab w:val="left" w:pos="1843"/>
          <w:tab w:val="num" w:pos="2204"/>
        </w:tabs>
        <w:spacing w:before="200" w:after="200"/>
        <w:ind w:firstLine="709"/>
        <w:jc w:val="both"/>
        <w:rPr>
          <w:rFonts w:ascii="Times New Roman" w:hAnsi="Times New Roman"/>
          <w:sz w:val="22"/>
          <w:szCs w:val="22"/>
        </w:rPr>
      </w:pPr>
      <w:r w:rsidRPr="000278B5">
        <w:rPr>
          <w:rFonts w:ascii="Times New Roman" w:hAnsi="Times New Roman"/>
          <w:sz w:val="22"/>
          <w:szCs w:val="22"/>
        </w:rPr>
        <w:t>Глава 15</w:t>
      </w:r>
      <w:r w:rsidR="000309F5" w:rsidRPr="000278B5">
        <w:rPr>
          <w:rFonts w:ascii="Times New Roman" w:hAnsi="Times New Roman"/>
          <w:sz w:val="22"/>
          <w:szCs w:val="22"/>
        </w:rPr>
        <w:t>. Особенности организации и проведения общественных обсуждений или</w:t>
      </w:r>
      <w:r w:rsidR="00272925" w:rsidRPr="000278B5">
        <w:rPr>
          <w:rFonts w:ascii="Times New Roman" w:hAnsi="Times New Roman"/>
          <w:sz w:val="22"/>
          <w:szCs w:val="22"/>
        </w:rPr>
        <w:t xml:space="preserve"> </w:t>
      </w:r>
      <w:r w:rsidR="000309F5" w:rsidRPr="000278B5">
        <w:rPr>
          <w:rFonts w:ascii="Times New Roman" w:hAnsi="Times New Roman"/>
          <w:sz w:val="22"/>
          <w:szCs w:val="22"/>
        </w:rPr>
        <w:t>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309F5" w:rsidRPr="000278B5" w:rsidRDefault="000309F5" w:rsidP="000309F5">
      <w:pPr>
        <w:tabs>
          <w:tab w:val="left" w:pos="1134"/>
          <w:tab w:val="left" w:pos="1843"/>
        </w:tabs>
        <w:spacing w:before="200" w:line="360" w:lineRule="auto"/>
        <w:ind w:firstLine="709"/>
        <w:jc w:val="both"/>
        <w:rPr>
          <w:sz w:val="22"/>
          <w:szCs w:val="22"/>
        </w:rPr>
      </w:pPr>
      <w:r w:rsidRPr="000278B5">
        <w:rPr>
          <w:sz w:val="22"/>
          <w:szCs w:val="22"/>
        </w:rPr>
        <w:t>1. Общественные обсуждения или</w:t>
      </w:r>
      <w:r w:rsidRPr="000278B5">
        <w:rPr>
          <w:sz w:val="22"/>
          <w:szCs w:val="22"/>
          <w:u w:color="FFFFFF"/>
        </w:rPr>
        <w:t xml:space="preserve"> п</w:t>
      </w:r>
      <w:r w:rsidRPr="000278B5">
        <w:rPr>
          <w:sz w:val="22"/>
          <w:szCs w:val="22"/>
        </w:rPr>
        <w:t xml:space="preserve">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w:t>
      </w:r>
      <w:r w:rsidR="00D816B7" w:rsidRPr="000278B5">
        <w:rPr>
          <w:sz w:val="22"/>
          <w:szCs w:val="22"/>
        </w:rPr>
        <w:t>г</w:t>
      </w:r>
      <w:r w:rsidRPr="000278B5">
        <w:rPr>
          <w:sz w:val="22"/>
          <w:szCs w:val="22"/>
        </w:rPr>
        <w:t xml:space="preserve">лавы поселения на основании рекомендаций </w:t>
      </w:r>
      <w:r w:rsidR="00D816B7" w:rsidRPr="000278B5">
        <w:rPr>
          <w:sz w:val="22"/>
          <w:szCs w:val="22"/>
        </w:rPr>
        <w:t>к</w:t>
      </w:r>
      <w:r w:rsidRPr="000278B5">
        <w:rPr>
          <w:sz w:val="22"/>
          <w:szCs w:val="22"/>
        </w:rPr>
        <w:t>омиссии.</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 xml:space="preserve">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w:t>
      </w:r>
      <w:r w:rsidR="00D816B7" w:rsidRPr="000278B5">
        <w:rPr>
          <w:sz w:val="22"/>
          <w:szCs w:val="22"/>
        </w:rPr>
        <w:t>к</w:t>
      </w:r>
      <w:r w:rsidRPr="000278B5">
        <w:rPr>
          <w:sz w:val="22"/>
          <w:szCs w:val="22"/>
        </w:rPr>
        <w:t>омиссию и должно содержать следующую информацию:</w:t>
      </w:r>
    </w:p>
    <w:p w:rsidR="000309F5" w:rsidRPr="000278B5" w:rsidRDefault="000309F5" w:rsidP="000309F5">
      <w:pPr>
        <w:tabs>
          <w:tab w:val="left" w:pos="1134"/>
        </w:tabs>
        <w:spacing w:line="360" w:lineRule="auto"/>
        <w:ind w:firstLine="720"/>
        <w:jc w:val="both"/>
        <w:rPr>
          <w:sz w:val="22"/>
          <w:szCs w:val="22"/>
        </w:rPr>
      </w:pPr>
      <w:r w:rsidRPr="000278B5">
        <w:rPr>
          <w:sz w:val="22"/>
          <w:szCs w:val="22"/>
        </w:rPr>
        <w:t xml:space="preserve">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w:t>
      </w:r>
      <w:r w:rsidR="00D816B7" w:rsidRPr="000278B5">
        <w:rPr>
          <w:sz w:val="22"/>
          <w:szCs w:val="22"/>
        </w:rPr>
        <w:t>–</w:t>
      </w:r>
      <w:r w:rsidRPr="000278B5">
        <w:rPr>
          <w:sz w:val="22"/>
          <w:szCs w:val="22"/>
        </w:rPr>
        <w:t xml:space="preserve"> в случае подачи заявления физическим лицом;</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0278B5">
        <w:rPr>
          <w:sz w:val="22"/>
          <w:szCs w:val="22"/>
          <w:u w:color="FFFFFF"/>
        </w:rPr>
        <w:t xml:space="preserve"> регистрации индивидуального предпринимателя, идентификационный номер налогоплательщика, номер контактного телефона </w:t>
      </w:r>
      <w:r w:rsidR="00D816B7" w:rsidRPr="000278B5">
        <w:rPr>
          <w:sz w:val="22"/>
          <w:szCs w:val="22"/>
          <w:u w:color="FFFFFF"/>
        </w:rPr>
        <w:t>–</w:t>
      </w:r>
      <w:r w:rsidRPr="000278B5">
        <w:rPr>
          <w:sz w:val="22"/>
          <w:szCs w:val="22"/>
          <w:u w:color="FFFFFF"/>
        </w:rPr>
        <w:t xml:space="preserve"> в случае подачи заявления индивидуальным предпринимателем;</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 xml:space="preserve">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w:t>
      </w:r>
      <w:r w:rsidR="0038333E" w:rsidRPr="000278B5">
        <w:rPr>
          <w:sz w:val="22"/>
          <w:szCs w:val="22"/>
          <w:u w:color="FFFFFF"/>
        </w:rPr>
        <w:t>–</w:t>
      </w:r>
      <w:r w:rsidRPr="000278B5">
        <w:rPr>
          <w:sz w:val="22"/>
          <w:szCs w:val="22"/>
          <w:u w:color="FFFFFF"/>
        </w:rPr>
        <w:t xml:space="preserve"> в случае подачи заявления юридическим лицом;</w:t>
      </w:r>
    </w:p>
    <w:p w:rsidR="000309F5" w:rsidRPr="000278B5" w:rsidRDefault="000309F5" w:rsidP="000309F5">
      <w:pPr>
        <w:pStyle w:val="-11"/>
        <w:tabs>
          <w:tab w:val="left" w:pos="1134"/>
        </w:tabs>
        <w:spacing w:line="360" w:lineRule="auto"/>
        <w:ind w:left="0" w:firstLine="720"/>
        <w:jc w:val="both"/>
        <w:rPr>
          <w:rFonts w:ascii="Times New Roman" w:hAnsi="Times New Roman"/>
          <w:sz w:val="22"/>
          <w:szCs w:val="22"/>
          <w:u w:color="FFFFFF"/>
        </w:rPr>
      </w:pPr>
      <w:r w:rsidRPr="000278B5">
        <w:rPr>
          <w:rFonts w:ascii="Times New Roman" w:hAnsi="Times New Roman"/>
          <w:sz w:val="22"/>
          <w:szCs w:val="22"/>
          <w:u w:color="FFFFFF"/>
        </w:rPr>
        <w:t xml:space="preserve">3.1) фамилия, имя, отчество представителя заявителя и реквизиты документа, подтверждающего его полномочия, </w:t>
      </w:r>
      <w:r w:rsidR="0038333E" w:rsidRPr="000278B5">
        <w:rPr>
          <w:rFonts w:ascii="Times New Roman" w:hAnsi="Times New Roman"/>
          <w:sz w:val="22"/>
          <w:szCs w:val="22"/>
          <w:u w:color="FFFFFF"/>
        </w:rPr>
        <w:t>-</w:t>
      </w:r>
      <w:r w:rsidRPr="000278B5">
        <w:rPr>
          <w:rFonts w:ascii="Times New Roman" w:hAnsi="Times New Roman"/>
          <w:sz w:val="22"/>
          <w:szCs w:val="22"/>
          <w:u w:color="FFFFFF"/>
        </w:rPr>
        <w:t xml:space="preserve"> в случае, если заявление подается представителем заявителя;</w:t>
      </w:r>
    </w:p>
    <w:p w:rsidR="000309F5" w:rsidRPr="000278B5" w:rsidRDefault="000309F5" w:rsidP="000309F5">
      <w:pPr>
        <w:pStyle w:val="-11"/>
        <w:tabs>
          <w:tab w:val="left" w:pos="1134"/>
        </w:tabs>
        <w:spacing w:line="360" w:lineRule="auto"/>
        <w:ind w:left="0" w:firstLine="720"/>
        <w:jc w:val="both"/>
        <w:rPr>
          <w:rFonts w:ascii="Times New Roman" w:hAnsi="Times New Roman"/>
          <w:sz w:val="22"/>
          <w:szCs w:val="22"/>
          <w:u w:color="FFFFFF"/>
        </w:rPr>
      </w:pPr>
      <w:r w:rsidRPr="000278B5">
        <w:rPr>
          <w:rFonts w:ascii="Times New Roman" w:hAnsi="Times New Roman"/>
          <w:sz w:val="22"/>
          <w:szCs w:val="22"/>
          <w:u w:color="FFFFFF"/>
        </w:rPr>
        <w:lastRenderedPageBreak/>
        <w:t>3.2) почтовый адрес, адрес электронной почты, номер телефона для связи с заявителем или представителем заявителя;</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5) категория земель и вид разрешенного использования земельного участка;</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0309F5" w:rsidRPr="000278B5" w:rsidRDefault="000309F5" w:rsidP="000309F5">
      <w:pPr>
        <w:spacing w:line="360" w:lineRule="auto"/>
        <w:ind w:firstLine="720"/>
        <w:contextualSpacing/>
        <w:jc w:val="both"/>
        <w:rPr>
          <w:sz w:val="22"/>
          <w:szCs w:val="22"/>
          <w:u w:color="FFFFFF"/>
        </w:rPr>
      </w:pPr>
      <w:r w:rsidRPr="000278B5">
        <w:rPr>
          <w:sz w:val="22"/>
          <w:szCs w:val="22"/>
          <w:u w:color="FFFFFF"/>
        </w:rPr>
        <w:t xml:space="preserve">7) испрашиваемый заявителем условно разрешенный вид использования, испрашиваемое заявителем отклонение от предельных параметров (установленный </w:t>
      </w:r>
      <w:r w:rsidR="0038333E" w:rsidRPr="000278B5">
        <w:rPr>
          <w:sz w:val="22"/>
          <w:szCs w:val="22"/>
          <w:u w:color="FFFFFF"/>
        </w:rPr>
        <w:t>п</w:t>
      </w:r>
      <w:r w:rsidRPr="000278B5">
        <w:rPr>
          <w:sz w:val="22"/>
          <w:szCs w:val="22"/>
          <w:u w:color="FFFFFF"/>
        </w:rPr>
        <w:t xml:space="preserve">равилами предельный параметр </w:t>
      </w:r>
      <w:r w:rsidRPr="000278B5">
        <w:rPr>
          <w:sz w:val="22"/>
          <w:szCs w:val="22"/>
        </w:rPr>
        <w:t>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r w:rsidRPr="000278B5">
        <w:rPr>
          <w:sz w:val="22"/>
          <w:szCs w:val="22"/>
          <w:u w:color="FFFFFF"/>
        </w:rPr>
        <w:t>;</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9)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w:t>
      </w:r>
    </w:p>
    <w:p w:rsidR="000309F5" w:rsidRPr="000278B5" w:rsidRDefault="000309F5" w:rsidP="000309F5">
      <w:pPr>
        <w:pStyle w:val="-11"/>
        <w:tabs>
          <w:tab w:val="left" w:pos="1134"/>
        </w:tabs>
        <w:spacing w:line="360" w:lineRule="auto"/>
        <w:ind w:left="0" w:firstLine="720"/>
        <w:jc w:val="both"/>
        <w:rPr>
          <w:rFonts w:ascii="Times New Roman" w:hAnsi="Times New Roman"/>
          <w:sz w:val="22"/>
          <w:szCs w:val="22"/>
          <w:u w:color="FFFFFF"/>
        </w:rPr>
      </w:pPr>
      <w:r w:rsidRPr="000278B5">
        <w:rPr>
          <w:rFonts w:ascii="Times New Roman" w:hAnsi="Times New Roman"/>
          <w:sz w:val="22"/>
          <w:szCs w:val="22"/>
          <w:u w:color="FFFFFF"/>
        </w:rPr>
        <w:t>10) подтверждение соответствия испрашиваемых отклонений требованиям технических регламентов;</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0309F5" w:rsidRPr="000278B5" w:rsidRDefault="000309F5" w:rsidP="000309F5">
      <w:pPr>
        <w:pStyle w:val="-11"/>
        <w:tabs>
          <w:tab w:val="left" w:pos="1134"/>
        </w:tabs>
        <w:spacing w:line="360" w:lineRule="auto"/>
        <w:ind w:left="0" w:firstLine="709"/>
        <w:jc w:val="both"/>
        <w:rPr>
          <w:rFonts w:ascii="Times" w:hAnsi="Times"/>
          <w:sz w:val="22"/>
          <w:szCs w:val="22"/>
        </w:rPr>
      </w:pPr>
      <w:r w:rsidRPr="000278B5">
        <w:rPr>
          <w:rFonts w:ascii="Times" w:hAnsi="Times" w:cs="Charcoal CY"/>
          <w:sz w:val="22"/>
          <w:szCs w:val="22"/>
        </w:rPr>
        <w:t>В</w:t>
      </w:r>
      <w:r w:rsidR="00272925" w:rsidRPr="000278B5">
        <w:rPr>
          <w:rFonts w:ascii="Times" w:hAnsi="Times" w:cs="Charcoal CY"/>
          <w:sz w:val="22"/>
          <w:szCs w:val="22"/>
        </w:rPr>
        <w:t xml:space="preserve"> </w:t>
      </w:r>
      <w:r w:rsidRPr="000278B5">
        <w:rPr>
          <w:rFonts w:ascii="Times" w:hAnsi="Times" w:cs="Charcoal CY"/>
          <w:sz w:val="22"/>
          <w:szCs w:val="22"/>
        </w:rPr>
        <w:t>случае</w:t>
      </w:r>
      <w:r w:rsidR="00272925" w:rsidRPr="000278B5">
        <w:rPr>
          <w:rFonts w:ascii="Times" w:hAnsi="Times" w:cs="Charcoal CY"/>
          <w:sz w:val="22"/>
          <w:szCs w:val="22"/>
        </w:rPr>
        <w:t xml:space="preserve"> </w:t>
      </w:r>
      <w:r w:rsidRPr="000278B5">
        <w:rPr>
          <w:rFonts w:ascii="Times" w:hAnsi="Times" w:cs="Charcoal CY"/>
          <w:sz w:val="22"/>
          <w:szCs w:val="22"/>
        </w:rPr>
        <w:t>если</w:t>
      </w:r>
      <w:r w:rsidR="00272925" w:rsidRPr="000278B5">
        <w:rPr>
          <w:rFonts w:ascii="Times" w:hAnsi="Times" w:cs="Charcoal CY"/>
          <w:sz w:val="22"/>
          <w:szCs w:val="22"/>
        </w:rPr>
        <w:t xml:space="preserve"> </w:t>
      </w:r>
      <w:r w:rsidRPr="000278B5">
        <w:rPr>
          <w:rFonts w:ascii="Times" w:hAnsi="Times" w:cs="Charcoal CY"/>
          <w:sz w:val="22"/>
          <w:szCs w:val="22"/>
        </w:rPr>
        <w:t>земельный</w:t>
      </w:r>
      <w:r w:rsidR="00272925" w:rsidRPr="000278B5">
        <w:rPr>
          <w:rFonts w:ascii="Times" w:hAnsi="Times" w:cs="Charcoal CY"/>
          <w:sz w:val="22"/>
          <w:szCs w:val="22"/>
        </w:rPr>
        <w:t xml:space="preserve"> </w:t>
      </w:r>
      <w:r w:rsidRPr="000278B5">
        <w:rPr>
          <w:rFonts w:ascii="Times" w:hAnsi="Times" w:cs="Charcoal CY"/>
          <w:sz w:val="22"/>
          <w:szCs w:val="22"/>
        </w:rPr>
        <w:t>участок</w:t>
      </w:r>
      <w:r w:rsidR="00272925" w:rsidRPr="000278B5">
        <w:rPr>
          <w:rFonts w:ascii="Times" w:hAnsi="Times" w:cs="Charcoal CY"/>
          <w:sz w:val="22"/>
          <w:szCs w:val="22"/>
        </w:rPr>
        <w:t xml:space="preserve"> </w:t>
      </w:r>
      <w:r w:rsidRPr="000278B5">
        <w:rPr>
          <w:rFonts w:ascii="Times" w:hAnsi="Times" w:cs="Charcoal CY"/>
          <w:sz w:val="22"/>
          <w:szCs w:val="22"/>
        </w:rPr>
        <w:t>и</w:t>
      </w:r>
      <w:r w:rsidRPr="000278B5">
        <w:rPr>
          <w:rFonts w:ascii="Times" w:hAnsi="Times"/>
          <w:sz w:val="22"/>
          <w:szCs w:val="22"/>
        </w:rPr>
        <w:t xml:space="preserve"> (</w:t>
      </w:r>
      <w:r w:rsidRPr="000278B5">
        <w:rPr>
          <w:rFonts w:ascii="Times" w:hAnsi="Times" w:cs="Charcoal CY"/>
          <w:sz w:val="22"/>
          <w:szCs w:val="22"/>
        </w:rPr>
        <w:t>или</w:t>
      </w:r>
      <w:r w:rsidRPr="000278B5">
        <w:rPr>
          <w:rFonts w:ascii="Times" w:hAnsi="Times"/>
          <w:sz w:val="22"/>
          <w:szCs w:val="22"/>
        </w:rPr>
        <w:t xml:space="preserve">) </w:t>
      </w:r>
      <w:r w:rsidRPr="000278B5">
        <w:rPr>
          <w:rFonts w:ascii="Times" w:hAnsi="Times" w:cs="Charcoal CY"/>
          <w:sz w:val="22"/>
          <w:szCs w:val="22"/>
        </w:rPr>
        <w:t>расположенный</w:t>
      </w:r>
      <w:r w:rsidR="00272925" w:rsidRPr="000278B5">
        <w:rPr>
          <w:rFonts w:ascii="Times" w:hAnsi="Times" w:cs="Charcoal CY"/>
          <w:sz w:val="22"/>
          <w:szCs w:val="22"/>
        </w:rPr>
        <w:t xml:space="preserve"> </w:t>
      </w:r>
      <w:r w:rsidRPr="000278B5">
        <w:rPr>
          <w:rFonts w:ascii="Times" w:hAnsi="Times" w:cs="Charcoal CY"/>
          <w:sz w:val="22"/>
          <w:szCs w:val="22"/>
        </w:rPr>
        <w:t>на</w:t>
      </w:r>
      <w:r w:rsidR="00272925" w:rsidRPr="000278B5">
        <w:rPr>
          <w:rFonts w:ascii="Times" w:hAnsi="Times" w:cs="Charcoal CY"/>
          <w:sz w:val="22"/>
          <w:szCs w:val="22"/>
        </w:rPr>
        <w:t xml:space="preserve"> нем </w:t>
      </w:r>
      <w:r w:rsidRPr="000278B5">
        <w:rPr>
          <w:rFonts w:ascii="Times" w:hAnsi="Times" w:cs="Charcoal CY"/>
          <w:sz w:val="22"/>
          <w:szCs w:val="22"/>
        </w:rPr>
        <w:t>объект</w:t>
      </w:r>
      <w:r w:rsidR="00272925" w:rsidRPr="000278B5">
        <w:rPr>
          <w:rFonts w:ascii="Times" w:hAnsi="Times" w:cs="Charcoal CY"/>
          <w:sz w:val="22"/>
          <w:szCs w:val="22"/>
        </w:rPr>
        <w:t xml:space="preserve"> </w:t>
      </w:r>
      <w:r w:rsidRPr="000278B5">
        <w:rPr>
          <w:rFonts w:ascii="Times" w:hAnsi="Times" w:cs="Charcoal CY"/>
          <w:sz w:val="22"/>
          <w:szCs w:val="22"/>
        </w:rPr>
        <w:t>капитального</w:t>
      </w:r>
      <w:r w:rsidR="00272925" w:rsidRPr="000278B5">
        <w:rPr>
          <w:rFonts w:ascii="Times" w:hAnsi="Times" w:cs="Charcoal CY"/>
          <w:sz w:val="22"/>
          <w:szCs w:val="22"/>
        </w:rPr>
        <w:t xml:space="preserve"> </w:t>
      </w:r>
      <w:r w:rsidRPr="000278B5">
        <w:rPr>
          <w:rFonts w:ascii="Times" w:hAnsi="Times" w:cs="Charcoal CY"/>
          <w:sz w:val="22"/>
          <w:szCs w:val="22"/>
        </w:rPr>
        <w:t>строительства</w:t>
      </w:r>
      <w:r w:rsidRPr="000278B5">
        <w:rPr>
          <w:rFonts w:ascii="Times" w:hAnsi="Times"/>
          <w:sz w:val="22"/>
          <w:szCs w:val="22"/>
        </w:rPr>
        <w:t xml:space="preserve">, </w:t>
      </w:r>
      <w:r w:rsidRPr="000278B5">
        <w:rPr>
          <w:rFonts w:ascii="Times" w:hAnsi="Times" w:cs="Charcoal CY"/>
          <w:sz w:val="22"/>
          <w:szCs w:val="22"/>
        </w:rPr>
        <w:t>в</w:t>
      </w:r>
      <w:r w:rsidR="00272925" w:rsidRPr="000278B5">
        <w:rPr>
          <w:rFonts w:ascii="Times" w:hAnsi="Times" w:cs="Charcoal CY"/>
          <w:sz w:val="22"/>
          <w:szCs w:val="22"/>
        </w:rPr>
        <w:t xml:space="preserve"> </w:t>
      </w:r>
      <w:r w:rsidRPr="000278B5">
        <w:rPr>
          <w:rFonts w:ascii="Times" w:hAnsi="Times" w:cs="Charcoal CY"/>
          <w:sz w:val="22"/>
          <w:szCs w:val="22"/>
        </w:rPr>
        <w:t>отношении</w:t>
      </w:r>
      <w:r w:rsidR="00272925" w:rsidRPr="000278B5">
        <w:rPr>
          <w:rFonts w:ascii="Times" w:hAnsi="Times" w:cs="Charcoal CY"/>
          <w:sz w:val="22"/>
          <w:szCs w:val="22"/>
        </w:rPr>
        <w:t xml:space="preserve"> </w:t>
      </w:r>
      <w:r w:rsidRPr="000278B5">
        <w:rPr>
          <w:rFonts w:ascii="Times" w:hAnsi="Times" w:cs="Charcoal CY"/>
          <w:sz w:val="22"/>
          <w:szCs w:val="22"/>
        </w:rPr>
        <w:t>которых</w:t>
      </w:r>
      <w:r w:rsidR="00272925" w:rsidRPr="000278B5">
        <w:rPr>
          <w:rFonts w:ascii="Times" w:hAnsi="Times" w:cs="Charcoal CY"/>
          <w:sz w:val="22"/>
          <w:szCs w:val="22"/>
        </w:rPr>
        <w:t xml:space="preserve"> </w:t>
      </w:r>
      <w:r w:rsidRPr="000278B5">
        <w:rPr>
          <w:rFonts w:ascii="Times" w:hAnsi="Times" w:cs="Charcoal CY"/>
          <w:sz w:val="22"/>
          <w:szCs w:val="22"/>
        </w:rPr>
        <w:t>и</w:t>
      </w:r>
      <w:r w:rsidR="00272925" w:rsidRPr="000278B5">
        <w:rPr>
          <w:rFonts w:ascii="Times" w:hAnsi="Times" w:cs="Charcoal CY"/>
          <w:sz w:val="22"/>
          <w:szCs w:val="22"/>
        </w:rPr>
        <w:t xml:space="preserve"> </w:t>
      </w:r>
      <w:r w:rsidRPr="000278B5">
        <w:rPr>
          <w:rFonts w:ascii="Times" w:hAnsi="Times" w:cs="Charcoal CY"/>
          <w:sz w:val="22"/>
          <w:szCs w:val="22"/>
        </w:rPr>
        <w:t>спрашивается</w:t>
      </w:r>
      <w:r w:rsidR="00272925" w:rsidRPr="000278B5">
        <w:rPr>
          <w:rFonts w:ascii="Times" w:hAnsi="Times" w:cs="Charcoal CY"/>
          <w:sz w:val="22"/>
          <w:szCs w:val="22"/>
        </w:rPr>
        <w:t xml:space="preserve"> </w:t>
      </w:r>
      <w:r w:rsidRPr="000278B5">
        <w:rPr>
          <w:rFonts w:ascii="Times" w:hAnsi="Times" w:cs="Charcoal CY"/>
          <w:sz w:val="22"/>
          <w:szCs w:val="22"/>
        </w:rPr>
        <w:t>разрешение</w:t>
      </w:r>
      <w:r w:rsidR="00272925" w:rsidRPr="000278B5">
        <w:rPr>
          <w:rFonts w:ascii="Times" w:hAnsi="Times" w:cs="Charcoal CY"/>
          <w:sz w:val="22"/>
          <w:szCs w:val="22"/>
        </w:rPr>
        <w:t xml:space="preserve"> </w:t>
      </w:r>
      <w:r w:rsidRPr="000278B5">
        <w:rPr>
          <w:rFonts w:ascii="Times" w:hAnsi="Times" w:cs="Charcoal CY"/>
          <w:sz w:val="22"/>
          <w:szCs w:val="22"/>
        </w:rPr>
        <w:t>на</w:t>
      </w:r>
      <w:r w:rsidR="00272925" w:rsidRPr="000278B5">
        <w:rPr>
          <w:rFonts w:ascii="Times" w:hAnsi="Times" w:cs="Charcoal CY"/>
          <w:sz w:val="22"/>
          <w:szCs w:val="22"/>
        </w:rPr>
        <w:t xml:space="preserve"> </w:t>
      </w:r>
      <w:r w:rsidRPr="000278B5">
        <w:rPr>
          <w:rFonts w:ascii="Times" w:hAnsi="Times" w:cs="Charcoal CY"/>
          <w:sz w:val="22"/>
          <w:szCs w:val="22"/>
        </w:rPr>
        <w:t>отклонение от предельных параметров или разрешение на условно разрешенный вид использования</w:t>
      </w:r>
      <w:r w:rsidRPr="000278B5">
        <w:rPr>
          <w:rFonts w:ascii="Times" w:hAnsi="Times"/>
          <w:sz w:val="22"/>
          <w:szCs w:val="22"/>
        </w:rPr>
        <w:t xml:space="preserve">, </w:t>
      </w:r>
      <w:r w:rsidRPr="000278B5">
        <w:rPr>
          <w:rFonts w:ascii="Times" w:hAnsi="Times" w:cs="Charcoal CY"/>
          <w:sz w:val="22"/>
          <w:szCs w:val="22"/>
        </w:rPr>
        <w:t>находятся</w:t>
      </w:r>
      <w:r w:rsidR="00272925" w:rsidRPr="000278B5">
        <w:rPr>
          <w:rFonts w:ascii="Times" w:hAnsi="Times" w:cs="Charcoal CY"/>
          <w:sz w:val="22"/>
          <w:szCs w:val="22"/>
        </w:rPr>
        <w:t xml:space="preserve"> </w:t>
      </w:r>
      <w:r w:rsidRPr="000278B5">
        <w:rPr>
          <w:rFonts w:ascii="Times" w:hAnsi="Times" w:cs="Charcoal CY"/>
          <w:sz w:val="22"/>
          <w:szCs w:val="22"/>
        </w:rPr>
        <w:t>в</w:t>
      </w:r>
      <w:r w:rsidR="00272925" w:rsidRPr="000278B5">
        <w:rPr>
          <w:rFonts w:ascii="Times" w:hAnsi="Times" w:cs="Charcoal CY"/>
          <w:sz w:val="22"/>
          <w:szCs w:val="22"/>
        </w:rPr>
        <w:t xml:space="preserve"> </w:t>
      </w:r>
      <w:r w:rsidRPr="000278B5">
        <w:rPr>
          <w:rFonts w:ascii="Times" w:hAnsi="Times" w:cs="Charcoal CY"/>
          <w:sz w:val="22"/>
          <w:szCs w:val="22"/>
        </w:rPr>
        <w:t>долевой</w:t>
      </w:r>
      <w:r w:rsidR="00272925" w:rsidRPr="000278B5">
        <w:rPr>
          <w:rFonts w:ascii="Times" w:hAnsi="Times" w:cs="Charcoal CY"/>
          <w:sz w:val="22"/>
          <w:szCs w:val="22"/>
        </w:rPr>
        <w:t xml:space="preserve"> </w:t>
      </w:r>
      <w:r w:rsidRPr="000278B5">
        <w:rPr>
          <w:rFonts w:ascii="Times" w:hAnsi="Times" w:cs="Charcoal CY"/>
          <w:sz w:val="22"/>
          <w:szCs w:val="22"/>
        </w:rPr>
        <w:t>собственности</w:t>
      </w:r>
      <w:r w:rsidRPr="000278B5">
        <w:rPr>
          <w:rFonts w:ascii="Times" w:hAnsi="Times"/>
          <w:sz w:val="22"/>
          <w:szCs w:val="22"/>
        </w:rPr>
        <w:t xml:space="preserve">, </w:t>
      </w:r>
      <w:r w:rsidRPr="000278B5">
        <w:rPr>
          <w:rFonts w:ascii="Times" w:hAnsi="Times" w:cs="Charcoal CY"/>
          <w:sz w:val="22"/>
          <w:szCs w:val="22"/>
        </w:rPr>
        <w:t>тозаявлениедолжнобытьподписановсемиучастникамидолевойсобственности</w:t>
      </w:r>
      <w:r w:rsidRPr="000278B5">
        <w:rPr>
          <w:rFonts w:ascii="Times" w:hAnsi="Times"/>
          <w:sz w:val="22"/>
          <w:szCs w:val="22"/>
        </w:rPr>
        <w:t>.</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3. К заявлению</w:t>
      </w:r>
      <w:r w:rsidRPr="000278B5">
        <w:rPr>
          <w:sz w:val="22"/>
          <w:szCs w:val="22"/>
        </w:rPr>
        <w:t xml:space="preserve">, </w:t>
      </w:r>
      <w:r w:rsidRPr="000278B5">
        <w:rPr>
          <w:sz w:val="22"/>
          <w:szCs w:val="22"/>
          <w:u w:color="FFFFFF"/>
        </w:rPr>
        <w:t>предусмотренному пунктом 2 настоящей</w:t>
      </w:r>
      <w:r w:rsidR="0038333E" w:rsidRPr="000278B5">
        <w:rPr>
          <w:sz w:val="22"/>
          <w:szCs w:val="22"/>
          <w:u w:color="FFFFFF"/>
        </w:rPr>
        <w:t xml:space="preserve"> главы</w:t>
      </w:r>
      <w:r w:rsidRPr="000278B5">
        <w:rPr>
          <w:sz w:val="22"/>
          <w:szCs w:val="22"/>
          <w:u w:color="FFFFFF"/>
        </w:rPr>
        <w:t>, должны прилагаться следующие документы:</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 xml:space="preserve">1) копии документов, удостоверяющих личность заявителя </w:t>
      </w:r>
      <w:r w:rsidR="0038333E" w:rsidRPr="000278B5">
        <w:rPr>
          <w:sz w:val="22"/>
          <w:szCs w:val="22"/>
          <w:u w:color="FFFFFF"/>
        </w:rPr>
        <w:t>–</w:t>
      </w:r>
      <w:r w:rsidRPr="000278B5">
        <w:rPr>
          <w:sz w:val="22"/>
          <w:szCs w:val="22"/>
          <w:u w:color="FFFFFF"/>
        </w:rPr>
        <w:t xml:space="preserve"> физического лица;</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 xml:space="preserve">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w:t>
      </w:r>
      <w:r w:rsidR="0038333E" w:rsidRPr="000278B5">
        <w:rPr>
          <w:sz w:val="22"/>
          <w:szCs w:val="22"/>
          <w:u w:color="FFFFFF"/>
        </w:rPr>
        <w:t>–</w:t>
      </w:r>
      <w:r w:rsidRPr="000278B5">
        <w:rPr>
          <w:sz w:val="22"/>
          <w:szCs w:val="22"/>
          <w:u w:color="FFFFFF"/>
        </w:rPr>
        <w:t xml:space="preserve"> для юридических лиц;</w:t>
      </w:r>
    </w:p>
    <w:p w:rsidR="000309F5" w:rsidRPr="000278B5" w:rsidRDefault="000309F5" w:rsidP="00B1278D">
      <w:pPr>
        <w:tabs>
          <w:tab w:val="left" w:pos="1134"/>
        </w:tabs>
        <w:spacing w:line="360" w:lineRule="auto"/>
        <w:ind w:firstLine="567"/>
        <w:jc w:val="both"/>
        <w:rPr>
          <w:sz w:val="22"/>
          <w:szCs w:val="22"/>
          <w:u w:color="FFFFFF"/>
        </w:rPr>
      </w:pPr>
      <w:r w:rsidRPr="000278B5">
        <w:rPr>
          <w:sz w:val="22"/>
          <w:szCs w:val="22"/>
          <w:u w:color="FFFFFF"/>
        </w:rPr>
        <w:t xml:space="preserve">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w:t>
      </w:r>
      <w:r w:rsidRPr="000278B5">
        <w:rPr>
          <w:sz w:val="22"/>
          <w:szCs w:val="22"/>
          <w:u w:color="FFFFFF"/>
        </w:rPr>
        <w:lastRenderedPageBreak/>
        <w:t>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0309F5" w:rsidRPr="000278B5" w:rsidRDefault="000309F5" w:rsidP="00B1278D">
      <w:pPr>
        <w:pStyle w:val="-11"/>
        <w:tabs>
          <w:tab w:val="left" w:pos="1134"/>
        </w:tabs>
        <w:spacing w:line="360" w:lineRule="auto"/>
        <w:ind w:left="0" w:firstLine="567"/>
        <w:jc w:val="both"/>
        <w:rPr>
          <w:rFonts w:ascii="Times New Roman" w:hAnsi="Times New Roman"/>
          <w:sz w:val="22"/>
          <w:szCs w:val="22"/>
          <w:u w:color="FFFFFF"/>
        </w:rPr>
      </w:pPr>
      <w:r w:rsidRPr="000278B5">
        <w:rPr>
          <w:rFonts w:ascii="Times New Roman" w:hAnsi="Times New Roman"/>
          <w:sz w:val="22"/>
          <w:szCs w:val="22"/>
          <w:u w:color="FFFFFF"/>
        </w:rPr>
        <w:t xml:space="preserve">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 </w:t>
      </w:r>
    </w:p>
    <w:p w:rsidR="000309F5" w:rsidRPr="000278B5" w:rsidRDefault="000309F5" w:rsidP="00B1278D">
      <w:pPr>
        <w:pStyle w:val="-11"/>
        <w:tabs>
          <w:tab w:val="left" w:pos="1134"/>
        </w:tabs>
        <w:spacing w:line="360" w:lineRule="auto"/>
        <w:ind w:left="0" w:firstLine="567"/>
        <w:jc w:val="both"/>
        <w:rPr>
          <w:rFonts w:ascii="Times New Roman" w:hAnsi="Times New Roman"/>
          <w:sz w:val="22"/>
          <w:szCs w:val="22"/>
          <w:u w:color="FFFFFF"/>
        </w:rPr>
      </w:pPr>
      <w:r w:rsidRPr="000278B5">
        <w:rPr>
          <w:rFonts w:ascii="Times New Roman" w:hAnsi="Times New Roman"/>
          <w:sz w:val="22"/>
          <w:szCs w:val="22"/>
          <w:u w:color="FFFFFF"/>
        </w:rPr>
        <w:t xml:space="preserve">для представителя юридического лица </w:t>
      </w:r>
      <w:r w:rsidR="0038333E" w:rsidRPr="000278B5">
        <w:rPr>
          <w:rFonts w:ascii="Times New Roman" w:hAnsi="Times New Roman"/>
          <w:sz w:val="22"/>
          <w:szCs w:val="22"/>
          <w:u w:color="FFFFFF"/>
        </w:rPr>
        <w:t>–</w:t>
      </w:r>
      <w:r w:rsidRPr="000278B5">
        <w:rPr>
          <w:rFonts w:ascii="Times New Roman" w:hAnsi="Times New Roman"/>
          <w:sz w:val="22"/>
          <w:szCs w:val="22"/>
          <w:u w:color="FFFFFF"/>
        </w:rPr>
        <w:t xml:space="preserve"> нотариально заверенная доверенность либо доверенность за подписью руководителя юридического лица или иного уполномоченного лица;</w:t>
      </w:r>
    </w:p>
    <w:p w:rsidR="000309F5" w:rsidRPr="000278B5" w:rsidRDefault="000309F5" w:rsidP="00B1278D">
      <w:pPr>
        <w:pStyle w:val="-11"/>
        <w:tabs>
          <w:tab w:val="left" w:pos="1134"/>
        </w:tabs>
        <w:spacing w:line="360" w:lineRule="auto"/>
        <w:ind w:left="0" w:firstLine="567"/>
        <w:jc w:val="both"/>
        <w:rPr>
          <w:rFonts w:ascii="Times New Roman" w:hAnsi="Times New Roman"/>
          <w:sz w:val="22"/>
          <w:szCs w:val="22"/>
          <w:u w:color="FFFFFF"/>
        </w:rPr>
      </w:pPr>
      <w:r w:rsidRPr="000278B5">
        <w:rPr>
          <w:rFonts w:ascii="Times New Roman" w:hAnsi="Times New Roman"/>
          <w:sz w:val="22"/>
          <w:szCs w:val="22"/>
          <w:u w:color="FFFFFF"/>
        </w:rPr>
        <w:t xml:space="preserve">для представителя физического лица </w:t>
      </w:r>
      <w:r w:rsidR="0038333E" w:rsidRPr="000278B5">
        <w:rPr>
          <w:rFonts w:ascii="Times New Roman" w:hAnsi="Times New Roman"/>
          <w:sz w:val="22"/>
          <w:szCs w:val="22"/>
          <w:u w:color="FFFFFF"/>
        </w:rPr>
        <w:t>–</w:t>
      </w:r>
      <w:r w:rsidRPr="000278B5">
        <w:rPr>
          <w:rFonts w:ascii="Times New Roman" w:hAnsi="Times New Roman"/>
          <w:sz w:val="22"/>
          <w:szCs w:val="22"/>
          <w:u w:color="FFFFFF"/>
        </w:rPr>
        <w:t xml:space="preserve"> нотариально заверенная доверенность.</w:t>
      </w:r>
    </w:p>
    <w:p w:rsidR="000309F5" w:rsidRPr="000278B5" w:rsidRDefault="00057971" w:rsidP="00B1278D">
      <w:pPr>
        <w:tabs>
          <w:tab w:val="left" w:pos="1134"/>
        </w:tabs>
        <w:spacing w:line="360" w:lineRule="auto"/>
        <w:ind w:firstLine="567"/>
        <w:jc w:val="both"/>
        <w:rPr>
          <w:sz w:val="22"/>
          <w:szCs w:val="22"/>
          <w:u w:color="FFFFFF"/>
        </w:rPr>
      </w:pPr>
      <w:r w:rsidRPr="000278B5">
        <w:rPr>
          <w:sz w:val="22"/>
          <w:szCs w:val="22"/>
          <w:u w:color="FFFFFF"/>
        </w:rPr>
        <w:t>4</w:t>
      </w:r>
      <w:r w:rsidR="000309F5" w:rsidRPr="000278B5">
        <w:rPr>
          <w:sz w:val="22"/>
          <w:szCs w:val="22"/>
          <w:u w:color="FFFFFF"/>
        </w:rPr>
        <w:t>. К заявлению</w:t>
      </w:r>
      <w:r w:rsidR="000309F5" w:rsidRPr="000278B5">
        <w:rPr>
          <w:sz w:val="22"/>
          <w:szCs w:val="22"/>
        </w:rPr>
        <w:t>о предоставлении разрешения на условно разрешенный вид использования</w:t>
      </w:r>
      <w:r w:rsidR="000309F5" w:rsidRPr="000278B5">
        <w:rPr>
          <w:sz w:val="22"/>
          <w:szCs w:val="22"/>
          <w:u w:color="FFFFFF"/>
        </w:rPr>
        <w:t>должны также прилагаться следующие документы:</w:t>
      </w:r>
    </w:p>
    <w:p w:rsidR="000309F5" w:rsidRPr="000278B5" w:rsidRDefault="000309F5" w:rsidP="00B1278D">
      <w:pPr>
        <w:pStyle w:val="-11"/>
        <w:tabs>
          <w:tab w:val="left" w:pos="1134"/>
        </w:tabs>
        <w:spacing w:line="360" w:lineRule="auto"/>
        <w:ind w:left="0" w:firstLine="567"/>
        <w:jc w:val="both"/>
        <w:rPr>
          <w:rFonts w:ascii="Times New Roman" w:hAnsi="Times New Roman"/>
          <w:sz w:val="22"/>
          <w:szCs w:val="22"/>
          <w:u w:color="FFFFFF"/>
        </w:rPr>
      </w:pPr>
      <w:r w:rsidRPr="000278B5">
        <w:rPr>
          <w:rFonts w:ascii="Times New Roman" w:hAnsi="Times New Roman"/>
          <w:sz w:val="22"/>
          <w:szCs w:val="22"/>
          <w:u w:color="FFFFFF"/>
        </w:rPr>
        <w:t>1)выписка из Единого государственного реестра недвижимости на земельный участок, в отношении которого испрашивается разрешение на условно разрешенный вид использования;</w:t>
      </w:r>
    </w:p>
    <w:p w:rsidR="000309F5" w:rsidRPr="000278B5" w:rsidRDefault="000309F5" w:rsidP="00B1278D">
      <w:pPr>
        <w:pStyle w:val="-11"/>
        <w:tabs>
          <w:tab w:val="left" w:pos="1134"/>
        </w:tabs>
        <w:spacing w:line="360" w:lineRule="auto"/>
        <w:ind w:left="0" w:firstLine="567"/>
        <w:jc w:val="both"/>
        <w:rPr>
          <w:rFonts w:ascii="Times New Roman" w:hAnsi="Times New Roman"/>
          <w:sz w:val="22"/>
          <w:szCs w:val="22"/>
          <w:u w:color="FFFFFF"/>
        </w:rPr>
      </w:pPr>
      <w:r w:rsidRPr="000278B5">
        <w:rPr>
          <w:rFonts w:ascii="Times New Roman" w:hAnsi="Times New Roman"/>
          <w:sz w:val="22"/>
          <w:szCs w:val="22"/>
          <w:u w:color="FFFFFF"/>
        </w:rPr>
        <w:t>2)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w:t>
      </w:r>
      <w:r w:rsidRPr="000278B5">
        <w:rPr>
          <w:sz w:val="22"/>
          <w:szCs w:val="22"/>
        </w:rPr>
        <w:t xml:space="preserve">а </w:t>
      </w:r>
      <w:r w:rsidRPr="000278B5">
        <w:rPr>
          <w:rFonts w:ascii="Times New Roman" w:hAnsi="Times New Roman"/>
          <w:sz w:val="22"/>
          <w:szCs w:val="22"/>
          <w:u w:color="FFFFFF"/>
        </w:rPr>
        <w:t>условно разрешенный вид использования;</w:t>
      </w:r>
    </w:p>
    <w:p w:rsidR="000309F5" w:rsidRPr="000278B5" w:rsidRDefault="000309F5" w:rsidP="00B1278D">
      <w:pPr>
        <w:tabs>
          <w:tab w:val="left" w:pos="1134"/>
        </w:tabs>
        <w:spacing w:line="360" w:lineRule="auto"/>
        <w:ind w:firstLine="567"/>
        <w:jc w:val="both"/>
        <w:rPr>
          <w:sz w:val="22"/>
          <w:szCs w:val="22"/>
          <w:u w:color="FFFFFF"/>
        </w:rPr>
      </w:pPr>
      <w:r w:rsidRPr="000278B5">
        <w:rPr>
          <w:sz w:val="22"/>
          <w:szCs w:val="22"/>
          <w:u w:color="FFFFFF"/>
        </w:rPr>
        <w:t>3) документы, подтверждающие обстоятельства, указанные в подпункте8 пункта 2 настоящей</w:t>
      </w:r>
      <w:r w:rsidR="0038333E" w:rsidRPr="000278B5">
        <w:rPr>
          <w:sz w:val="22"/>
          <w:szCs w:val="22"/>
          <w:u w:color="FFFFFF"/>
        </w:rPr>
        <w:t xml:space="preserve"> главы </w:t>
      </w:r>
      <w:r w:rsidRPr="000278B5">
        <w:rPr>
          <w:sz w:val="22"/>
          <w:szCs w:val="22"/>
          <w:u w:color="FFFFFF"/>
        </w:rPr>
        <w:t>(в свободной форме);</w:t>
      </w:r>
    </w:p>
    <w:p w:rsidR="000309F5" w:rsidRPr="000278B5" w:rsidRDefault="000309F5" w:rsidP="00B1278D">
      <w:pPr>
        <w:tabs>
          <w:tab w:val="left" w:pos="1134"/>
        </w:tabs>
        <w:spacing w:line="360" w:lineRule="auto"/>
        <w:ind w:firstLine="567"/>
        <w:jc w:val="both"/>
        <w:rPr>
          <w:sz w:val="22"/>
          <w:szCs w:val="22"/>
          <w:u w:color="FFFFFF"/>
        </w:rPr>
      </w:pPr>
      <w:r w:rsidRPr="000278B5">
        <w:rPr>
          <w:sz w:val="22"/>
          <w:szCs w:val="22"/>
          <w:u w:color="FFFFFF"/>
        </w:rPr>
        <w:t>4) схема планировочной организации земельного участка (в масштабе 1:500), фиксирующая:</w:t>
      </w:r>
    </w:p>
    <w:p w:rsidR="000309F5" w:rsidRPr="000278B5" w:rsidRDefault="000309F5" w:rsidP="00B1278D">
      <w:pPr>
        <w:pStyle w:val="-11"/>
        <w:tabs>
          <w:tab w:val="left" w:pos="1134"/>
        </w:tabs>
        <w:spacing w:line="360" w:lineRule="auto"/>
        <w:ind w:left="0" w:firstLine="567"/>
        <w:jc w:val="both"/>
        <w:rPr>
          <w:rFonts w:ascii="Times New Roman" w:hAnsi="Times New Roman"/>
          <w:sz w:val="22"/>
          <w:szCs w:val="22"/>
          <w:u w:color="FFFFFF"/>
        </w:rPr>
      </w:pPr>
      <w:r w:rsidRPr="000278B5">
        <w:rPr>
          <w:rFonts w:ascii="Times New Roman" w:hAnsi="Times New Roman"/>
          <w:sz w:val="22"/>
          <w:szCs w:val="22"/>
          <w:u w:color="FFFFFF"/>
        </w:rPr>
        <w:t>границы земельного участка;</w:t>
      </w:r>
    </w:p>
    <w:p w:rsidR="000309F5" w:rsidRPr="000278B5" w:rsidRDefault="000309F5" w:rsidP="00B1278D">
      <w:pPr>
        <w:pStyle w:val="-11"/>
        <w:tabs>
          <w:tab w:val="left" w:pos="1134"/>
        </w:tabs>
        <w:spacing w:line="360" w:lineRule="auto"/>
        <w:ind w:left="0" w:firstLine="567"/>
        <w:jc w:val="both"/>
        <w:rPr>
          <w:rFonts w:ascii="Times New Roman" w:hAnsi="Times New Roman"/>
          <w:sz w:val="22"/>
          <w:szCs w:val="22"/>
          <w:u w:color="FFFFFF"/>
        </w:rPr>
      </w:pPr>
      <w:r w:rsidRPr="000278B5">
        <w:rPr>
          <w:rFonts w:ascii="Times New Roman" w:hAnsi="Times New Roman"/>
          <w:sz w:val="22"/>
          <w:szCs w:val="22"/>
          <w:u w:color="FFFFFF"/>
        </w:rPr>
        <w:t>границы размещения существующего или планируемого объекта капитального строительства;</w:t>
      </w:r>
    </w:p>
    <w:p w:rsidR="00B1278D" w:rsidRPr="000278B5" w:rsidRDefault="000309F5" w:rsidP="00B1278D">
      <w:pPr>
        <w:pStyle w:val="-11"/>
        <w:tabs>
          <w:tab w:val="left" w:pos="1134"/>
        </w:tabs>
        <w:spacing w:line="360" w:lineRule="auto"/>
        <w:ind w:left="0" w:firstLine="567"/>
        <w:jc w:val="both"/>
        <w:rPr>
          <w:rFonts w:ascii="Times New Roman" w:hAnsi="Times New Roman"/>
          <w:sz w:val="22"/>
          <w:szCs w:val="22"/>
          <w:u w:color="FFFFFF"/>
        </w:rPr>
      </w:pPr>
      <w:r w:rsidRPr="000278B5">
        <w:rPr>
          <w:rFonts w:ascii="Times New Roman" w:hAnsi="Times New Roman"/>
          <w:sz w:val="22"/>
          <w:szCs w:val="22"/>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0309F5" w:rsidRPr="000278B5" w:rsidRDefault="00057971" w:rsidP="00B1278D">
      <w:pPr>
        <w:pStyle w:val="-11"/>
        <w:tabs>
          <w:tab w:val="left" w:pos="1134"/>
        </w:tabs>
        <w:spacing w:line="360" w:lineRule="auto"/>
        <w:ind w:left="0" w:firstLine="567"/>
        <w:jc w:val="both"/>
        <w:rPr>
          <w:rFonts w:ascii="Times New Roman" w:hAnsi="Times New Roman"/>
          <w:sz w:val="22"/>
          <w:szCs w:val="22"/>
          <w:u w:color="FFFFFF"/>
        </w:rPr>
      </w:pPr>
      <w:r w:rsidRPr="000278B5">
        <w:rPr>
          <w:rFonts w:ascii="Times New Roman" w:hAnsi="Times New Roman"/>
          <w:sz w:val="22"/>
          <w:szCs w:val="22"/>
          <w:u w:color="FFFFFF"/>
        </w:rPr>
        <w:t>5</w:t>
      </w:r>
      <w:r w:rsidR="000309F5" w:rsidRPr="000278B5">
        <w:rPr>
          <w:rFonts w:ascii="Times New Roman" w:hAnsi="Times New Roman"/>
          <w:sz w:val="22"/>
          <w:szCs w:val="22"/>
          <w:u w:color="FFFFFF"/>
        </w:rPr>
        <w:t>.К заявлению</w:t>
      </w:r>
      <w:r w:rsidR="000309F5" w:rsidRPr="000278B5">
        <w:rPr>
          <w:rFonts w:ascii="Times New Roman" w:hAnsi="Times New Roman"/>
          <w:sz w:val="22"/>
          <w:szCs w:val="22"/>
        </w:rPr>
        <w:t xml:space="preserve"> о предоставлении разрешения на отклонение </w:t>
      </w:r>
      <w:r w:rsidR="0038333E" w:rsidRPr="000278B5">
        <w:rPr>
          <w:rFonts w:ascii="Times New Roman" w:hAnsi="Times New Roman"/>
          <w:sz w:val="22"/>
          <w:szCs w:val="22"/>
        </w:rPr>
        <w:t>предель</w:t>
      </w:r>
      <w:r w:rsidR="000309F5" w:rsidRPr="000278B5">
        <w:rPr>
          <w:rFonts w:ascii="Times New Roman" w:hAnsi="Times New Roman"/>
          <w:sz w:val="22"/>
          <w:szCs w:val="22"/>
        </w:rPr>
        <w:t xml:space="preserve">ных параметров </w:t>
      </w:r>
      <w:r w:rsidR="000309F5" w:rsidRPr="000278B5">
        <w:rPr>
          <w:rFonts w:ascii="Times New Roman" w:hAnsi="Times New Roman"/>
          <w:sz w:val="22"/>
          <w:szCs w:val="22"/>
          <w:u w:color="FFFFFF"/>
        </w:rPr>
        <w:t>должны также прилагаться следующие документы:</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u w:color="FFFFFF"/>
        </w:rPr>
      </w:pPr>
      <w:r w:rsidRPr="000278B5">
        <w:rPr>
          <w:rFonts w:ascii="Times New Roman" w:hAnsi="Times New Roman"/>
          <w:sz w:val="22"/>
          <w:szCs w:val="22"/>
          <w:u w:color="FFFFFF"/>
        </w:rPr>
        <w:t>1) выписка из Единого государственного реестра недвижимости на земельный участок, в отношении которого испрашивается разрешение на отклонение от предельных параметров разрешенного строительства;</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u w:color="FFFFFF"/>
        </w:rPr>
      </w:pPr>
      <w:r w:rsidRPr="000278B5">
        <w:rPr>
          <w:rFonts w:ascii="Times New Roman" w:hAnsi="Times New Roman"/>
          <w:sz w:val="22"/>
          <w:szCs w:val="22"/>
          <w:u w:color="FFFFFF"/>
        </w:rPr>
        <w:t>2)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u w:color="FFFFFF"/>
        </w:rPr>
      </w:pPr>
      <w:r w:rsidRPr="000278B5">
        <w:rPr>
          <w:rFonts w:ascii="Times New Roman" w:hAnsi="Times New Roman"/>
          <w:sz w:val="22"/>
          <w:szCs w:val="22"/>
          <w:u w:color="FFFFFF"/>
        </w:rPr>
        <w:t>3) документы, подтверждающие обстоятельства, указанные в подпункте 9 пункта 2настоящей</w:t>
      </w:r>
      <w:r w:rsidR="0038333E" w:rsidRPr="000278B5">
        <w:rPr>
          <w:rFonts w:ascii="Times New Roman" w:hAnsi="Times New Roman"/>
          <w:sz w:val="22"/>
          <w:szCs w:val="22"/>
          <w:u w:color="FFFFFF"/>
        </w:rPr>
        <w:t xml:space="preserve"> главы</w:t>
      </w:r>
      <w:r w:rsidRPr="000278B5">
        <w:rPr>
          <w:rFonts w:ascii="Times New Roman" w:hAnsi="Times New Roman"/>
          <w:sz w:val="22"/>
          <w:szCs w:val="22"/>
          <w:u w:color="FFFFFF"/>
        </w:rPr>
        <w:t>.</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u w:color="FFFFFF"/>
        </w:rPr>
      </w:pPr>
      <w:r w:rsidRPr="000278B5">
        <w:rPr>
          <w:rFonts w:ascii="Times New Roman" w:hAnsi="Times New Roman"/>
          <w:sz w:val="22"/>
          <w:szCs w:val="22"/>
          <w:u w:color="FFFFFF"/>
        </w:rPr>
        <w:t xml:space="preserve">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w:t>
      </w:r>
      <w:r w:rsidR="00384FAD" w:rsidRPr="000278B5">
        <w:rPr>
          <w:rFonts w:ascii="Times New Roman" w:hAnsi="Times New Roman"/>
          <w:sz w:val="22"/>
          <w:szCs w:val="22"/>
          <w:u w:color="FFFFFF"/>
        </w:rPr>
        <w:t>к</w:t>
      </w:r>
      <w:r w:rsidRPr="000278B5">
        <w:rPr>
          <w:rFonts w:ascii="Times New Roman" w:hAnsi="Times New Roman"/>
          <w:sz w:val="22"/>
          <w:szCs w:val="22"/>
          <w:u w:color="FFFFFF"/>
        </w:rPr>
        <w:t xml:space="preserve"> лицам, выполняющим инженерные изыскания. </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u w:color="FFFFFF"/>
        </w:rPr>
      </w:pPr>
      <w:r w:rsidRPr="000278B5">
        <w:rPr>
          <w:rFonts w:ascii="Times New Roman" w:hAnsi="Times New Roman"/>
          <w:sz w:val="22"/>
          <w:szCs w:val="22"/>
          <w:u w:color="FFFFFF"/>
        </w:rPr>
        <w:t xml:space="preserve">4) документы, подтверждающие соблюдение требований технических регламентов: </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u w:color="FFFFFF"/>
        </w:rPr>
      </w:pPr>
      <w:r w:rsidRPr="000278B5">
        <w:rPr>
          <w:rFonts w:ascii="Times New Roman" w:hAnsi="Times New Roman"/>
          <w:sz w:val="22"/>
          <w:szCs w:val="22"/>
          <w:u w:color="FFFFFF"/>
        </w:rPr>
        <w:lastRenderedPageBreak/>
        <w:t>4.1)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rPr>
      </w:pPr>
      <w:r w:rsidRPr="000278B5">
        <w:rPr>
          <w:rFonts w:ascii="Times New Roman" w:hAnsi="Times New Roman"/>
          <w:sz w:val="22"/>
          <w:szCs w:val="22"/>
          <w:u w:color="FFFFFF"/>
        </w:rPr>
        <w:t xml:space="preserve">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w:t>
      </w:r>
      <w:r w:rsidRPr="000278B5">
        <w:rPr>
          <w:rFonts w:ascii="Times New Roman" w:hAnsi="Times New Roman"/>
          <w:sz w:val="22"/>
          <w:szCs w:val="22"/>
        </w:rPr>
        <w:t>Представление указанного заключения не является обязательным</w:t>
      </w:r>
      <w:r w:rsidRPr="000278B5">
        <w:rPr>
          <w:rFonts w:ascii="Times New Roman" w:hAnsi="Times New Roman"/>
          <w:sz w:val="22"/>
          <w:szCs w:val="22"/>
          <w:u w:color="FFFFFF"/>
        </w:rPr>
        <w:t>;</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u w:color="FFFFFF"/>
        </w:rPr>
      </w:pPr>
      <w:r w:rsidRPr="000278B5">
        <w:rPr>
          <w:rFonts w:ascii="Times New Roman" w:hAnsi="Times New Roman"/>
          <w:sz w:val="22"/>
          <w:szCs w:val="22"/>
          <w:u w:color="FFFFFF"/>
        </w:rPr>
        <w:t xml:space="preserve">5) схему планировочной организации земельного участка </w:t>
      </w:r>
      <w:r w:rsidRPr="000278B5">
        <w:rPr>
          <w:rFonts w:ascii="Times" w:hAnsi="Times"/>
          <w:sz w:val="22"/>
          <w:szCs w:val="22"/>
          <w:u w:color="FFFFFF"/>
        </w:rPr>
        <w:t>(в масштабе 1:500)</w:t>
      </w:r>
      <w:r w:rsidRPr="000278B5">
        <w:rPr>
          <w:rFonts w:ascii="Times New Roman" w:hAnsi="Times New Roman"/>
          <w:sz w:val="22"/>
          <w:szCs w:val="22"/>
          <w:u w:color="FFFFFF"/>
        </w:rPr>
        <w:t>, фиксирующую:</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u w:color="FFFFFF"/>
        </w:rPr>
      </w:pPr>
      <w:r w:rsidRPr="000278B5">
        <w:rPr>
          <w:rFonts w:ascii="Times New Roman" w:hAnsi="Times New Roman"/>
          <w:sz w:val="22"/>
          <w:szCs w:val="22"/>
          <w:u w:color="FFFFFF"/>
        </w:rPr>
        <w:t>границы земельного участка;</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u w:color="FFFFFF"/>
        </w:rPr>
      </w:pPr>
      <w:r w:rsidRPr="000278B5">
        <w:rPr>
          <w:rFonts w:ascii="Times New Roman" w:hAnsi="Times New Roman"/>
          <w:sz w:val="22"/>
          <w:szCs w:val="22"/>
          <w:u w:color="FFFFFF"/>
        </w:rPr>
        <w:t>границы размещения существующего или планируемого объекта капитального строительства;</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u w:color="FFFFFF"/>
        </w:rPr>
      </w:pPr>
      <w:r w:rsidRPr="000278B5">
        <w:rPr>
          <w:rFonts w:ascii="Times New Roman" w:hAnsi="Times New Roman"/>
          <w:sz w:val="22"/>
          <w:szCs w:val="22"/>
          <w:u w:color="FFFFFF"/>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u w:color="FFFFFF"/>
        </w:rPr>
      </w:pPr>
      <w:r w:rsidRPr="000278B5">
        <w:rPr>
          <w:rFonts w:ascii="Times New Roman" w:hAnsi="Times New Roman"/>
          <w:sz w:val="22"/>
          <w:szCs w:val="22"/>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0309F5" w:rsidRPr="000278B5" w:rsidRDefault="00057971" w:rsidP="000309F5">
      <w:pPr>
        <w:pStyle w:val="-11"/>
        <w:tabs>
          <w:tab w:val="left" w:pos="1134"/>
        </w:tabs>
        <w:spacing w:line="360" w:lineRule="auto"/>
        <w:ind w:left="0" w:firstLine="540"/>
        <w:jc w:val="both"/>
        <w:rPr>
          <w:rFonts w:ascii="Times New Roman" w:hAnsi="Times New Roman"/>
          <w:sz w:val="22"/>
          <w:szCs w:val="22"/>
          <w:u w:color="FFFFFF"/>
        </w:rPr>
      </w:pPr>
      <w:r w:rsidRPr="000278B5">
        <w:rPr>
          <w:rFonts w:ascii="Times New Roman" w:hAnsi="Times New Roman"/>
          <w:sz w:val="22"/>
          <w:szCs w:val="22"/>
          <w:u w:color="FFFFFF"/>
        </w:rPr>
        <w:t>6</w:t>
      </w:r>
      <w:r w:rsidR="000309F5" w:rsidRPr="000278B5">
        <w:rPr>
          <w:rFonts w:ascii="Times New Roman" w:hAnsi="Times New Roman"/>
          <w:sz w:val="22"/>
          <w:szCs w:val="22"/>
          <w:u w:color="FFFFFF"/>
        </w:rPr>
        <w:t>. Заявление и документы, предусмотренные пунктами 2, 4-6 настоящей</w:t>
      </w:r>
      <w:r w:rsidR="0038333E" w:rsidRPr="000278B5">
        <w:rPr>
          <w:rFonts w:ascii="Times New Roman" w:hAnsi="Times New Roman"/>
          <w:sz w:val="22"/>
          <w:szCs w:val="22"/>
          <w:u w:color="FFFFFF"/>
        </w:rPr>
        <w:t xml:space="preserve"> главы</w:t>
      </w:r>
      <w:r w:rsidR="000309F5" w:rsidRPr="000278B5">
        <w:rPr>
          <w:rFonts w:ascii="Times New Roman" w:hAnsi="Times New Roman"/>
          <w:sz w:val="22"/>
          <w:szCs w:val="22"/>
          <w:u w:color="FFFFFF"/>
        </w:rPr>
        <w:t xml:space="preserve">, подаются заявителем или его представителем в </w:t>
      </w:r>
      <w:r w:rsidR="0038333E" w:rsidRPr="000278B5">
        <w:rPr>
          <w:rFonts w:ascii="Times New Roman" w:hAnsi="Times New Roman"/>
          <w:sz w:val="22"/>
          <w:szCs w:val="22"/>
          <w:u w:color="FFFFFF"/>
        </w:rPr>
        <w:t>к</w:t>
      </w:r>
      <w:r w:rsidR="000309F5" w:rsidRPr="000278B5">
        <w:rPr>
          <w:rFonts w:ascii="Times New Roman" w:hAnsi="Times New Roman"/>
          <w:sz w:val="22"/>
          <w:szCs w:val="22"/>
          <w:u w:color="FFFFFF"/>
        </w:rPr>
        <w:t>омиссию лично либо направляется по почте заказным письмом с уведомлением о вручении. В последнем случае днем поступления заявления считается день вручения заказного письма.</w:t>
      </w:r>
      <w:r w:rsidR="00B26352" w:rsidRPr="000278B5">
        <w:rPr>
          <w:rFonts w:ascii="Times New Roman" w:hAnsi="Times New Roman"/>
          <w:sz w:val="22"/>
          <w:szCs w:val="22"/>
          <w:u w:color="FFFFFF"/>
        </w:rPr>
        <w:t xml:space="preserve"> </w:t>
      </w:r>
      <w:r w:rsidR="000309F5" w:rsidRPr="000278B5">
        <w:rPr>
          <w:rFonts w:ascii="Times New Roman" w:hAnsi="Times New Roman"/>
          <w:sz w:val="22"/>
          <w:szCs w:val="22"/>
          <w:u w:color="FFFFFF"/>
        </w:rPr>
        <w:t xml:space="preserve">Прием и регистрация заявления и документов осуществляются уполномоченным должностным лицом </w:t>
      </w:r>
      <w:r w:rsidR="0038333E" w:rsidRPr="000278B5">
        <w:rPr>
          <w:rFonts w:ascii="Times New Roman" w:hAnsi="Times New Roman"/>
          <w:sz w:val="22"/>
          <w:szCs w:val="22"/>
          <w:u w:color="FFFFFF"/>
        </w:rPr>
        <w:t>а</w:t>
      </w:r>
      <w:r w:rsidR="000309F5" w:rsidRPr="000278B5">
        <w:rPr>
          <w:rFonts w:ascii="Times New Roman" w:hAnsi="Times New Roman"/>
          <w:sz w:val="22"/>
          <w:szCs w:val="22"/>
          <w:u w:color="FFFFFF"/>
        </w:rPr>
        <w:t>дминистрации</w:t>
      </w:r>
      <w:r w:rsidR="00B26352" w:rsidRPr="000278B5">
        <w:rPr>
          <w:rFonts w:ascii="Times New Roman" w:hAnsi="Times New Roman"/>
          <w:sz w:val="22"/>
          <w:szCs w:val="22"/>
          <w:u w:color="FFFFFF"/>
        </w:rPr>
        <w:t xml:space="preserve"> </w:t>
      </w:r>
      <w:r w:rsidR="00AC7177" w:rsidRPr="000278B5">
        <w:rPr>
          <w:rFonts w:ascii="Times New Roman" w:hAnsi="Times New Roman"/>
          <w:sz w:val="22"/>
          <w:szCs w:val="22"/>
        </w:rPr>
        <w:t>поселения</w:t>
      </w:r>
      <w:r w:rsidR="000309F5" w:rsidRPr="000278B5">
        <w:rPr>
          <w:rFonts w:ascii="Times New Roman" w:hAnsi="Times New Roman"/>
          <w:sz w:val="22"/>
          <w:szCs w:val="22"/>
          <w:u w:color="FFFFFF"/>
        </w:rPr>
        <w:t>.</w:t>
      </w:r>
    </w:p>
    <w:p w:rsidR="000309F5" w:rsidRPr="000278B5" w:rsidRDefault="00057971" w:rsidP="000309F5">
      <w:pPr>
        <w:tabs>
          <w:tab w:val="left" w:pos="1134"/>
        </w:tabs>
        <w:spacing w:line="360" w:lineRule="auto"/>
        <w:ind w:firstLine="720"/>
        <w:jc w:val="both"/>
        <w:rPr>
          <w:sz w:val="22"/>
          <w:szCs w:val="22"/>
          <w:u w:color="FFFFFF"/>
        </w:rPr>
      </w:pPr>
      <w:r w:rsidRPr="000278B5">
        <w:rPr>
          <w:sz w:val="22"/>
          <w:szCs w:val="22"/>
          <w:u w:color="FFFFFF"/>
        </w:rPr>
        <w:t>7</w:t>
      </w:r>
      <w:r w:rsidR="000309F5" w:rsidRPr="000278B5">
        <w:rPr>
          <w:sz w:val="22"/>
          <w:szCs w:val="22"/>
          <w:u w:color="FFFFFF"/>
        </w:rPr>
        <w:t xml:space="preserve">. Документы, указанные в подпунктах 2, 3 пункта 4, подпунктах 1, 2 пункта 5 и подпунктах 1, 2 пункта 6 настоящей </w:t>
      </w:r>
      <w:r w:rsidR="008C3EF9" w:rsidRPr="000278B5">
        <w:rPr>
          <w:sz w:val="22"/>
          <w:szCs w:val="22"/>
          <w:u w:color="FFFFFF"/>
        </w:rPr>
        <w:t>главы</w:t>
      </w:r>
      <w:r w:rsidR="000309F5" w:rsidRPr="000278B5">
        <w:rPr>
          <w:sz w:val="22"/>
          <w:szCs w:val="22"/>
          <w:u w:color="FFFFFF"/>
        </w:rPr>
        <w:t xml:space="preserve">, могут быть запрошены </w:t>
      </w:r>
      <w:r w:rsidR="008C3EF9" w:rsidRPr="000278B5">
        <w:rPr>
          <w:sz w:val="22"/>
          <w:szCs w:val="22"/>
          <w:u w:color="FFFFFF"/>
        </w:rPr>
        <w:t>а</w:t>
      </w:r>
      <w:r w:rsidR="000309F5" w:rsidRPr="000278B5">
        <w:rPr>
          <w:sz w:val="22"/>
          <w:szCs w:val="22"/>
          <w:u w:color="FFFFFF"/>
        </w:rPr>
        <w:t xml:space="preserve">дминистрацией </w:t>
      </w:r>
      <w:r w:rsidR="00384FAD" w:rsidRPr="000278B5">
        <w:rPr>
          <w:sz w:val="22"/>
          <w:szCs w:val="22"/>
          <w:u w:color="FFFFFF"/>
        </w:rPr>
        <w:t>п</w:t>
      </w:r>
      <w:r w:rsidR="00AC7177" w:rsidRPr="000278B5">
        <w:rPr>
          <w:sz w:val="22"/>
          <w:szCs w:val="22"/>
        </w:rPr>
        <w:t>оселения</w:t>
      </w:r>
      <w:r w:rsidR="00B26352" w:rsidRPr="000278B5">
        <w:rPr>
          <w:sz w:val="22"/>
          <w:szCs w:val="22"/>
        </w:rPr>
        <w:t xml:space="preserve"> </w:t>
      </w:r>
      <w:r w:rsidR="000309F5" w:rsidRPr="000278B5">
        <w:rPr>
          <w:sz w:val="22"/>
          <w:szCs w:val="22"/>
          <w:u w:color="FFFFFF"/>
        </w:rPr>
        <w:t>в порядке межведомственного взаимодействия,</w:t>
      </w:r>
      <w:r w:rsidR="00B26352" w:rsidRPr="000278B5">
        <w:rPr>
          <w:sz w:val="22"/>
          <w:szCs w:val="22"/>
          <w:u w:color="FFFFFF"/>
        </w:rPr>
        <w:t xml:space="preserve"> </w:t>
      </w:r>
      <w:r w:rsidR="000309F5" w:rsidRPr="000278B5">
        <w:rPr>
          <w:sz w:val="22"/>
          <w:szCs w:val="22"/>
        </w:rPr>
        <w:t xml:space="preserve">если заявитель не представил такие документы и информацию самостоятельно. </w:t>
      </w:r>
    </w:p>
    <w:p w:rsidR="000309F5" w:rsidRPr="000278B5" w:rsidRDefault="00057971" w:rsidP="000309F5">
      <w:pPr>
        <w:pStyle w:val="-11"/>
        <w:tabs>
          <w:tab w:val="left" w:pos="1134"/>
        </w:tabs>
        <w:spacing w:line="360" w:lineRule="auto"/>
        <w:ind w:left="0" w:firstLine="540"/>
        <w:jc w:val="both"/>
        <w:rPr>
          <w:rFonts w:ascii="Times New Roman" w:hAnsi="Times New Roman"/>
          <w:sz w:val="22"/>
          <w:szCs w:val="22"/>
        </w:rPr>
      </w:pPr>
      <w:r w:rsidRPr="000278B5">
        <w:rPr>
          <w:rFonts w:ascii="Times New Roman" w:hAnsi="Times New Roman"/>
          <w:sz w:val="22"/>
          <w:szCs w:val="22"/>
        </w:rPr>
        <w:t>8</w:t>
      </w:r>
      <w:r w:rsidR="000309F5" w:rsidRPr="000278B5">
        <w:rPr>
          <w:rFonts w:ascii="Times New Roman" w:hAnsi="Times New Roman"/>
          <w:sz w:val="22"/>
          <w:szCs w:val="22"/>
        </w:rPr>
        <w:t>. Основаниями для отказа в приеме документов, необходимых для предоставления разрешения</w:t>
      </w:r>
      <w:r w:rsidR="00B26352" w:rsidRPr="000278B5">
        <w:rPr>
          <w:rFonts w:ascii="Times New Roman" w:hAnsi="Times New Roman"/>
          <w:sz w:val="22"/>
          <w:szCs w:val="22"/>
        </w:rPr>
        <w:t xml:space="preserve"> </w:t>
      </w:r>
      <w:r w:rsidR="000309F5" w:rsidRPr="000278B5">
        <w:rPr>
          <w:rFonts w:ascii="Times New Roman" w:hAnsi="Times New Roman"/>
          <w:sz w:val="22"/>
          <w:szCs w:val="22"/>
        </w:rPr>
        <w:t>на условно разрешенный види</w:t>
      </w:r>
      <w:r w:rsidR="00B26352" w:rsidRPr="000278B5">
        <w:rPr>
          <w:rFonts w:ascii="Times New Roman" w:hAnsi="Times New Roman"/>
          <w:sz w:val="22"/>
          <w:szCs w:val="22"/>
        </w:rPr>
        <w:t>о и</w:t>
      </w:r>
      <w:r w:rsidR="000309F5" w:rsidRPr="000278B5">
        <w:rPr>
          <w:rFonts w:ascii="Times New Roman" w:hAnsi="Times New Roman"/>
          <w:sz w:val="22"/>
          <w:szCs w:val="22"/>
        </w:rPr>
        <w:t>пользования, на отклонение от предельных параметров,</w:t>
      </w:r>
      <w:r w:rsidR="00B26352" w:rsidRPr="000278B5">
        <w:rPr>
          <w:rFonts w:ascii="Times New Roman" w:hAnsi="Times New Roman"/>
          <w:sz w:val="22"/>
          <w:szCs w:val="22"/>
        </w:rPr>
        <w:t xml:space="preserve"> </w:t>
      </w:r>
      <w:r w:rsidR="000309F5" w:rsidRPr="000278B5">
        <w:rPr>
          <w:rFonts w:ascii="Times New Roman" w:hAnsi="Times New Roman"/>
          <w:sz w:val="22"/>
          <w:szCs w:val="22"/>
        </w:rPr>
        <w:t>являются:</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rPr>
      </w:pPr>
      <w:r w:rsidRPr="000278B5">
        <w:rPr>
          <w:rFonts w:ascii="Times New Roman" w:hAnsi="Times New Roman"/>
          <w:sz w:val="22"/>
          <w:szCs w:val="22"/>
        </w:rPr>
        <w:t>1) обращение в орган местного самоуправления, неуполномоченный на выдачу разрешений на условно разрешенный види</w:t>
      </w:r>
      <w:r w:rsidR="00B26352" w:rsidRPr="000278B5">
        <w:rPr>
          <w:rFonts w:ascii="Times New Roman" w:hAnsi="Times New Roman"/>
          <w:sz w:val="22"/>
          <w:szCs w:val="22"/>
        </w:rPr>
        <w:t>о и</w:t>
      </w:r>
      <w:r w:rsidRPr="000278B5">
        <w:rPr>
          <w:rFonts w:ascii="Times New Roman" w:hAnsi="Times New Roman"/>
          <w:sz w:val="22"/>
          <w:szCs w:val="22"/>
        </w:rPr>
        <w:t>спользования, на отклонение от предельных параметров разрешенного строительства;</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rPr>
      </w:pPr>
      <w:r w:rsidRPr="000278B5">
        <w:rPr>
          <w:rFonts w:ascii="Times New Roman" w:hAnsi="Times New Roman"/>
          <w:sz w:val="22"/>
          <w:szCs w:val="22"/>
        </w:rPr>
        <w:t xml:space="preserve">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w:t>
      </w:r>
      <w:r w:rsidRPr="000278B5">
        <w:rPr>
          <w:rFonts w:ascii="Times New Roman" w:hAnsi="Times New Roman"/>
          <w:sz w:val="22"/>
          <w:szCs w:val="22"/>
        </w:rPr>
        <w:lastRenderedPageBreak/>
        <w:t>выражений, угроз жизни, здоровью и имуществу должностных лиц уполномоченного органа, а также членов их семей;</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rPr>
      </w:pPr>
      <w:r w:rsidRPr="000278B5">
        <w:rPr>
          <w:rFonts w:ascii="Times New Roman" w:hAnsi="Times New Roman"/>
          <w:sz w:val="22"/>
          <w:szCs w:val="22"/>
        </w:rPr>
        <w:t>3) текст заявления не поддается прочтению;</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rPr>
      </w:pPr>
      <w:r w:rsidRPr="000278B5">
        <w:rPr>
          <w:rFonts w:ascii="Times New Roman" w:hAnsi="Times New Roman"/>
          <w:sz w:val="22"/>
          <w:szCs w:val="22"/>
        </w:rPr>
        <w:t>4) отсутствие в заявлении сведений о заявителе, подписи заявителя, контактных телефонов, почтового адреса;</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rPr>
      </w:pPr>
      <w:r w:rsidRPr="000278B5">
        <w:rPr>
          <w:rFonts w:ascii="Times New Roman" w:hAnsi="Times New Roman"/>
          <w:sz w:val="22"/>
          <w:szCs w:val="22"/>
        </w:rPr>
        <w:t>5) заявление подписано неуполномоченным лицом.</w:t>
      </w:r>
    </w:p>
    <w:p w:rsidR="000309F5" w:rsidRPr="000278B5" w:rsidRDefault="00B1278D" w:rsidP="00AC7177">
      <w:pPr>
        <w:tabs>
          <w:tab w:val="left" w:pos="567"/>
        </w:tabs>
        <w:autoSpaceDE w:val="0"/>
        <w:autoSpaceDN w:val="0"/>
        <w:adjustRightInd w:val="0"/>
        <w:spacing w:line="360" w:lineRule="auto"/>
        <w:jc w:val="both"/>
        <w:rPr>
          <w:rFonts w:eastAsiaTheme="minorHAnsi"/>
          <w:sz w:val="22"/>
          <w:szCs w:val="22"/>
          <w:lang w:eastAsia="en-US"/>
        </w:rPr>
      </w:pPr>
      <w:r w:rsidRPr="000278B5">
        <w:rPr>
          <w:sz w:val="22"/>
          <w:szCs w:val="22"/>
          <w:u w:color="FFFFFF"/>
        </w:rPr>
        <w:tab/>
      </w:r>
      <w:r w:rsidR="00057971" w:rsidRPr="000278B5">
        <w:rPr>
          <w:sz w:val="22"/>
          <w:szCs w:val="22"/>
          <w:u w:color="FFFFFF"/>
        </w:rPr>
        <w:t>9</w:t>
      </w:r>
      <w:r w:rsidR="000309F5" w:rsidRPr="000278B5">
        <w:rPr>
          <w:sz w:val="22"/>
          <w:szCs w:val="22"/>
          <w:u w:color="FFFFFF"/>
        </w:rPr>
        <w:t xml:space="preserve">. В случае, если основания для отказа в приеме документов, установленные пунктом 6 настоящей </w:t>
      </w:r>
      <w:r w:rsidR="001F4F93" w:rsidRPr="000278B5">
        <w:rPr>
          <w:sz w:val="22"/>
          <w:szCs w:val="22"/>
          <w:u w:color="FFFFFF"/>
        </w:rPr>
        <w:t xml:space="preserve">главы </w:t>
      </w:r>
      <w:r w:rsidR="000309F5" w:rsidRPr="000278B5">
        <w:rPr>
          <w:sz w:val="22"/>
          <w:szCs w:val="22"/>
          <w:u w:color="FFFFFF"/>
        </w:rPr>
        <w:t xml:space="preserve">отсутствуют, </w:t>
      </w:r>
      <w:r w:rsidRPr="000278B5">
        <w:rPr>
          <w:rFonts w:eastAsiaTheme="minorHAnsi"/>
          <w:sz w:val="22"/>
          <w:szCs w:val="22"/>
          <w:lang w:eastAsia="en-US"/>
        </w:rPr>
        <w:t xml:space="preserve">комиссия </w:t>
      </w:r>
      <w:r w:rsidR="000309F5" w:rsidRPr="000278B5">
        <w:rPr>
          <w:sz w:val="22"/>
          <w:szCs w:val="22"/>
          <w:u w:color="FFFFFF"/>
        </w:rPr>
        <w:t xml:space="preserve">рассматривает представленные заявителем документы и в срок не позднее десяти дней со </w:t>
      </w:r>
      <w:r w:rsidR="000309F5" w:rsidRPr="000278B5">
        <w:rPr>
          <w:sz w:val="22"/>
          <w:szCs w:val="22"/>
        </w:rPr>
        <w:t xml:space="preserve">дня поступления заявления </w:t>
      </w:r>
      <w:r w:rsidR="000309F5" w:rsidRPr="000278B5">
        <w:rPr>
          <w:sz w:val="22"/>
          <w:szCs w:val="22"/>
          <w:u w:color="FFFFFF"/>
        </w:rPr>
        <w:t>подготавливает заключение, содержащее одну из следующих рекомендаций:</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 xml:space="preserve">1) о проведении </w:t>
      </w:r>
      <w:r w:rsidRPr="000278B5">
        <w:rPr>
          <w:sz w:val="22"/>
          <w:szCs w:val="22"/>
        </w:rPr>
        <w:t>общественных обсуждений или</w:t>
      </w:r>
      <w:r w:rsidRPr="000278B5">
        <w:rPr>
          <w:sz w:val="22"/>
          <w:szCs w:val="22"/>
          <w:u w:color="FFFFFF"/>
        </w:rPr>
        <w:t xml:space="preserve"> публичных слушаний;</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 xml:space="preserve">2) о невозможности проведения </w:t>
      </w:r>
      <w:r w:rsidRPr="000278B5">
        <w:rPr>
          <w:sz w:val="22"/>
          <w:szCs w:val="22"/>
        </w:rPr>
        <w:t>общественных обсуждений или</w:t>
      </w:r>
      <w:r w:rsidRPr="000278B5">
        <w:rPr>
          <w:sz w:val="22"/>
          <w:szCs w:val="22"/>
          <w:u w:color="FFFFFF"/>
        </w:rPr>
        <w:t xml:space="preserve"> публичных слушаний.</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1</w:t>
      </w:r>
      <w:r w:rsidR="00057971" w:rsidRPr="000278B5">
        <w:rPr>
          <w:sz w:val="22"/>
          <w:szCs w:val="22"/>
          <w:u w:color="FFFFFF"/>
        </w:rPr>
        <w:t>0</w:t>
      </w:r>
      <w:r w:rsidRPr="000278B5">
        <w:rPr>
          <w:sz w:val="22"/>
          <w:szCs w:val="22"/>
          <w:u w:color="FFFFFF"/>
        </w:rPr>
        <w:t xml:space="preserve">. Заключение </w:t>
      </w:r>
      <w:r w:rsidR="001F4F93" w:rsidRPr="000278B5">
        <w:rPr>
          <w:sz w:val="22"/>
          <w:szCs w:val="22"/>
          <w:u w:color="FFFFFF"/>
        </w:rPr>
        <w:t>к</w:t>
      </w:r>
      <w:r w:rsidRPr="000278B5">
        <w:rPr>
          <w:sz w:val="22"/>
          <w:szCs w:val="22"/>
          <w:u w:color="FFFFFF"/>
        </w:rPr>
        <w:t xml:space="preserve">омиссии с рекомендацией о невозможности назначения общественных обсуждений или публичных слушаний по проекту </w:t>
      </w:r>
      <w:r w:rsidRPr="000278B5">
        <w:rPr>
          <w:sz w:val="22"/>
          <w:szCs w:val="22"/>
        </w:rPr>
        <w:t>решения о предоставлении разрешения на условно разрешенный вид использования</w:t>
      </w:r>
      <w:r w:rsidRPr="000278B5">
        <w:rPr>
          <w:sz w:val="22"/>
          <w:szCs w:val="22"/>
          <w:u w:color="FFFFFF"/>
        </w:rPr>
        <w:t>может быть принято только при наличии одного или нескольких из следующих условий:</w:t>
      </w:r>
    </w:p>
    <w:p w:rsidR="000309F5" w:rsidRPr="000278B5" w:rsidRDefault="000309F5" w:rsidP="000309F5">
      <w:pPr>
        <w:pStyle w:val="ConsPlusNormal"/>
        <w:spacing w:line="360" w:lineRule="auto"/>
        <w:ind w:firstLine="567"/>
        <w:contextualSpacing/>
        <w:jc w:val="both"/>
        <w:rPr>
          <w:sz w:val="22"/>
          <w:szCs w:val="22"/>
        </w:rPr>
      </w:pPr>
      <w:r w:rsidRPr="000278B5">
        <w:rPr>
          <w:rFonts w:ascii="Times New Roman" w:hAnsi="Times New Roman" w:cs="Times New Roman"/>
          <w:sz w:val="22"/>
          <w:szCs w:val="22"/>
        </w:rPr>
        <w:t>1) отсутствие указания в заявлении о предоставлении разрешения на условно разрешенный вид использования земельного участка конкретного условно разрешенного вида, разрешение на который испрашивается;</w:t>
      </w:r>
    </w:p>
    <w:p w:rsidR="000309F5" w:rsidRPr="000278B5" w:rsidRDefault="000309F5" w:rsidP="000309F5">
      <w:pPr>
        <w:pStyle w:val="-11"/>
        <w:tabs>
          <w:tab w:val="left" w:pos="1134"/>
        </w:tabs>
        <w:spacing w:line="360" w:lineRule="auto"/>
        <w:ind w:left="0" w:firstLine="567"/>
        <w:jc w:val="both"/>
        <w:rPr>
          <w:rFonts w:ascii="Times New Roman" w:hAnsi="Times New Roman"/>
          <w:sz w:val="22"/>
          <w:szCs w:val="22"/>
        </w:rPr>
      </w:pPr>
      <w:r w:rsidRPr="000278B5">
        <w:rPr>
          <w:rFonts w:ascii="Times New Roman" w:hAnsi="Times New Roman"/>
          <w:sz w:val="22"/>
          <w:szCs w:val="2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0309F5" w:rsidRPr="000278B5" w:rsidRDefault="000309F5" w:rsidP="000309F5">
      <w:pPr>
        <w:pStyle w:val="-11"/>
        <w:tabs>
          <w:tab w:val="left" w:pos="1134"/>
        </w:tabs>
        <w:spacing w:line="360" w:lineRule="auto"/>
        <w:ind w:left="0" w:firstLine="567"/>
        <w:jc w:val="both"/>
        <w:rPr>
          <w:rFonts w:ascii="Times New Roman" w:hAnsi="Times New Roman"/>
          <w:sz w:val="22"/>
          <w:szCs w:val="22"/>
        </w:rPr>
      </w:pPr>
      <w:r w:rsidRPr="000278B5">
        <w:rPr>
          <w:rFonts w:ascii="Times New Roman" w:hAnsi="Times New Roman"/>
          <w:sz w:val="22"/>
          <w:szCs w:val="22"/>
        </w:rPr>
        <w:t>3) неуказание или неполное указание в заявлении сведений, указанных в пункте 2 настоящей</w:t>
      </w:r>
      <w:r w:rsidR="001F4F93" w:rsidRPr="000278B5">
        <w:rPr>
          <w:rFonts w:ascii="Times New Roman" w:hAnsi="Times New Roman"/>
          <w:sz w:val="22"/>
          <w:szCs w:val="22"/>
        </w:rPr>
        <w:t xml:space="preserve"> главы</w:t>
      </w:r>
      <w:r w:rsidRPr="000278B5">
        <w:rPr>
          <w:rFonts w:ascii="Times New Roman" w:hAnsi="Times New Roman"/>
          <w:sz w:val="22"/>
          <w:szCs w:val="22"/>
        </w:rPr>
        <w:t>;</w:t>
      </w:r>
    </w:p>
    <w:p w:rsidR="000309F5" w:rsidRPr="000278B5" w:rsidRDefault="000309F5" w:rsidP="000309F5">
      <w:pPr>
        <w:pStyle w:val="-11"/>
        <w:tabs>
          <w:tab w:val="left" w:pos="1134"/>
        </w:tabs>
        <w:spacing w:line="360" w:lineRule="auto"/>
        <w:ind w:left="0" w:firstLine="567"/>
        <w:jc w:val="both"/>
        <w:rPr>
          <w:rFonts w:ascii="Times New Roman" w:hAnsi="Times New Roman"/>
          <w:sz w:val="22"/>
          <w:szCs w:val="22"/>
        </w:rPr>
      </w:pPr>
      <w:r w:rsidRPr="000278B5">
        <w:rPr>
          <w:rFonts w:ascii="Times New Roman" w:hAnsi="Times New Roman"/>
          <w:sz w:val="22"/>
          <w:szCs w:val="22"/>
        </w:rPr>
        <w:t>4) непредставление документов, указанных в пунктах4, 5 настоящей</w:t>
      </w:r>
      <w:r w:rsidR="001F4F93" w:rsidRPr="000278B5">
        <w:rPr>
          <w:rFonts w:ascii="Times New Roman" w:hAnsi="Times New Roman"/>
          <w:sz w:val="22"/>
          <w:szCs w:val="22"/>
        </w:rPr>
        <w:t xml:space="preserve"> главы</w:t>
      </w:r>
      <w:r w:rsidRPr="000278B5">
        <w:rPr>
          <w:rFonts w:ascii="Times New Roman" w:hAnsi="Times New Roman"/>
          <w:sz w:val="22"/>
          <w:szCs w:val="22"/>
        </w:rPr>
        <w:t>;</w:t>
      </w:r>
    </w:p>
    <w:p w:rsidR="000309F5" w:rsidRPr="000278B5" w:rsidRDefault="000309F5" w:rsidP="000309F5">
      <w:pPr>
        <w:pStyle w:val="-11"/>
        <w:tabs>
          <w:tab w:val="left" w:pos="1134"/>
        </w:tabs>
        <w:spacing w:line="360" w:lineRule="auto"/>
        <w:ind w:left="0" w:firstLine="567"/>
        <w:jc w:val="both"/>
        <w:rPr>
          <w:rFonts w:ascii="Times New Roman" w:hAnsi="Times New Roman"/>
          <w:sz w:val="22"/>
          <w:szCs w:val="22"/>
        </w:rPr>
      </w:pPr>
      <w:r w:rsidRPr="000278B5">
        <w:rPr>
          <w:rFonts w:ascii="Times New Roman" w:hAnsi="Times New Roman"/>
          <w:sz w:val="22"/>
          <w:szCs w:val="22"/>
        </w:rPr>
        <w:t xml:space="preserve">5) земельный участок расположен в границах территории, на которую действие градостроительного регламента не распространяется или </w:t>
      </w:r>
      <w:r w:rsidR="00384FAD" w:rsidRPr="000278B5">
        <w:rPr>
          <w:rFonts w:ascii="Times New Roman" w:hAnsi="Times New Roman"/>
          <w:sz w:val="22"/>
          <w:szCs w:val="22"/>
        </w:rPr>
        <w:t>н</w:t>
      </w:r>
      <w:r w:rsidRPr="000278B5">
        <w:rPr>
          <w:rFonts w:ascii="Times New Roman" w:hAnsi="Times New Roman"/>
          <w:sz w:val="22"/>
          <w:szCs w:val="22"/>
        </w:rPr>
        <w:t>е устанавливается;</w:t>
      </w:r>
    </w:p>
    <w:p w:rsidR="000309F5" w:rsidRPr="000278B5" w:rsidRDefault="000309F5" w:rsidP="000309F5">
      <w:pPr>
        <w:pStyle w:val="-11"/>
        <w:tabs>
          <w:tab w:val="left" w:pos="1134"/>
        </w:tabs>
        <w:spacing w:line="360" w:lineRule="auto"/>
        <w:ind w:left="0" w:firstLine="567"/>
        <w:jc w:val="both"/>
        <w:rPr>
          <w:rFonts w:ascii="Times New Roman" w:hAnsi="Times New Roman"/>
          <w:sz w:val="22"/>
          <w:szCs w:val="22"/>
        </w:rPr>
      </w:pPr>
      <w:r w:rsidRPr="000278B5">
        <w:rPr>
          <w:rFonts w:ascii="Times New Roman" w:hAnsi="Times New Roman"/>
          <w:sz w:val="22"/>
          <w:szCs w:val="22"/>
        </w:rPr>
        <w:t xml:space="preserve">6) поступление в </w:t>
      </w:r>
      <w:r w:rsidR="001F4F93" w:rsidRPr="000278B5">
        <w:rPr>
          <w:rFonts w:ascii="Times New Roman" w:hAnsi="Times New Roman"/>
          <w:sz w:val="22"/>
          <w:szCs w:val="22"/>
        </w:rPr>
        <w:t>а</w:t>
      </w:r>
      <w:r w:rsidRPr="000278B5">
        <w:rPr>
          <w:rFonts w:ascii="Times New Roman" w:hAnsi="Times New Roman"/>
          <w:sz w:val="22"/>
          <w:szCs w:val="22"/>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dst2783" w:history="1">
        <w:r w:rsidRPr="000278B5">
          <w:rPr>
            <w:rFonts w:ascii="Times New Roman" w:hAnsi="Times New Roman"/>
            <w:sz w:val="22"/>
            <w:szCs w:val="22"/>
          </w:rPr>
          <w:t>части 2 статьи 55.32</w:t>
        </w:r>
      </w:hyperlink>
      <w:r w:rsidRPr="000278B5">
        <w:rPr>
          <w:rFonts w:ascii="Times New Roman" w:hAnsi="Times New Roman"/>
          <w:sz w:val="22"/>
          <w:szCs w:val="22"/>
        </w:rPr>
        <w:t xml:space="preserve">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1" w:anchor="dst2783" w:history="1">
        <w:r w:rsidRPr="000278B5">
          <w:rPr>
            <w:rFonts w:ascii="Times New Roman" w:hAnsi="Times New Roman"/>
            <w:sz w:val="22"/>
            <w:szCs w:val="22"/>
          </w:rPr>
          <w:t>части 2 статьи 55.32</w:t>
        </w:r>
      </w:hyperlink>
      <w:r w:rsidRPr="000278B5">
        <w:rPr>
          <w:rFonts w:ascii="Times New Roman" w:hAnsi="Times New Roman"/>
          <w:sz w:val="22"/>
          <w:szCs w:val="22"/>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w:t>
      </w:r>
      <w:r w:rsidRPr="000278B5">
        <w:rPr>
          <w:rFonts w:ascii="Times New Roman" w:hAnsi="Times New Roman"/>
          <w:sz w:val="22"/>
          <w:szCs w:val="22"/>
        </w:rPr>
        <w:lastRenderedPageBreak/>
        <w:t>исковых требований о сносе самовольной постройки или ее приведении в соответствие с установленными требованиями;</w:t>
      </w:r>
    </w:p>
    <w:p w:rsidR="000309F5" w:rsidRPr="000278B5" w:rsidRDefault="000309F5" w:rsidP="000309F5">
      <w:pPr>
        <w:pStyle w:val="-11"/>
        <w:tabs>
          <w:tab w:val="left" w:pos="1134"/>
        </w:tabs>
        <w:spacing w:line="360" w:lineRule="auto"/>
        <w:ind w:left="0" w:firstLine="567"/>
        <w:jc w:val="both"/>
        <w:rPr>
          <w:rFonts w:ascii="Times New Roman" w:hAnsi="Times New Roman"/>
          <w:sz w:val="22"/>
          <w:szCs w:val="22"/>
        </w:rPr>
      </w:pPr>
      <w:r w:rsidRPr="000278B5">
        <w:rPr>
          <w:rFonts w:ascii="Times New Roman" w:hAnsi="Times New Roman"/>
          <w:sz w:val="22"/>
          <w:szCs w:val="2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Pr="000278B5" w:rsidRDefault="000309F5" w:rsidP="000309F5">
      <w:pPr>
        <w:pStyle w:val="-11"/>
        <w:tabs>
          <w:tab w:val="left" w:pos="1134"/>
        </w:tabs>
        <w:spacing w:line="360" w:lineRule="auto"/>
        <w:ind w:left="0" w:firstLine="567"/>
        <w:jc w:val="both"/>
        <w:rPr>
          <w:rFonts w:ascii="Times New Roman" w:hAnsi="Times New Roman"/>
          <w:sz w:val="22"/>
          <w:szCs w:val="22"/>
        </w:rPr>
      </w:pPr>
      <w:r w:rsidRPr="000278B5">
        <w:rPr>
          <w:rFonts w:ascii="Times New Roman" w:hAnsi="Times New Roman"/>
          <w:sz w:val="22"/>
          <w:szCs w:val="2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Pr="000278B5" w:rsidRDefault="000309F5" w:rsidP="001F4F93">
      <w:pPr>
        <w:tabs>
          <w:tab w:val="left" w:pos="1134"/>
        </w:tabs>
        <w:spacing w:line="360" w:lineRule="auto"/>
        <w:ind w:firstLine="567"/>
        <w:jc w:val="both"/>
        <w:rPr>
          <w:sz w:val="22"/>
          <w:szCs w:val="22"/>
          <w:u w:color="FFFFFF"/>
        </w:rPr>
      </w:pPr>
      <w:r w:rsidRPr="000278B5">
        <w:rPr>
          <w:sz w:val="22"/>
          <w:szCs w:val="22"/>
          <w:u w:color="FFFFFF"/>
        </w:rPr>
        <w:t>1</w:t>
      </w:r>
      <w:r w:rsidR="00057971" w:rsidRPr="000278B5">
        <w:rPr>
          <w:sz w:val="22"/>
          <w:szCs w:val="22"/>
          <w:u w:color="FFFFFF"/>
        </w:rPr>
        <w:t>1</w:t>
      </w:r>
      <w:r w:rsidRPr="000278B5">
        <w:rPr>
          <w:sz w:val="22"/>
          <w:szCs w:val="22"/>
          <w:u w:color="FFFFFF"/>
        </w:rPr>
        <w:t xml:space="preserve">. Заключение </w:t>
      </w:r>
      <w:r w:rsidR="001F4F93" w:rsidRPr="000278B5">
        <w:rPr>
          <w:sz w:val="22"/>
          <w:szCs w:val="22"/>
          <w:u w:color="FFFFFF"/>
        </w:rPr>
        <w:t>к</w:t>
      </w:r>
      <w:r w:rsidRPr="000278B5">
        <w:rPr>
          <w:sz w:val="22"/>
          <w:szCs w:val="22"/>
          <w:u w:color="FFFFFF"/>
        </w:rPr>
        <w:t xml:space="preserve">омиссии с рекомендацией о невозможности назначения общественных обсуждений или публичных слушаний по проекту </w:t>
      </w:r>
      <w:r w:rsidRPr="000278B5">
        <w:rPr>
          <w:sz w:val="22"/>
          <w:szCs w:val="22"/>
        </w:rPr>
        <w:t xml:space="preserve">решения о предоставлении разрешения на отклонение от предельных параметров </w:t>
      </w:r>
      <w:r w:rsidRPr="000278B5">
        <w:rPr>
          <w:sz w:val="22"/>
          <w:szCs w:val="22"/>
          <w:u w:color="FFFFFF"/>
        </w:rPr>
        <w:t>может быть принято только при наличии одного или нескольких из следующих условий:</w:t>
      </w:r>
    </w:p>
    <w:p w:rsidR="000309F5" w:rsidRPr="000278B5" w:rsidRDefault="000309F5" w:rsidP="001F4F93">
      <w:pPr>
        <w:pStyle w:val="-11"/>
        <w:tabs>
          <w:tab w:val="left" w:pos="1134"/>
        </w:tabs>
        <w:spacing w:line="360" w:lineRule="auto"/>
        <w:ind w:left="0" w:firstLine="567"/>
        <w:jc w:val="both"/>
        <w:rPr>
          <w:rFonts w:ascii="Times New Roman" w:hAnsi="Times New Roman"/>
          <w:sz w:val="22"/>
          <w:szCs w:val="22"/>
        </w:rPr>
      </w:pPr>
      <w:r w:rsidRPr="000278B5">
        <w:rPr>
          <w:rFonts w:ascii="Times New Roman" w:hAnsi="Times New Roman"/>
          <w:sz w:val="22"/>
          <w:szCs w:val="22"/>
        </w:rPr>
        <w:t xml:space="preserve">1) несоответствие испрашиваемого разрешения требованиям Федерального </w:t>
      </w:r>
      <w:hyperlink r:id="rId12" w:history="1">
        <w:r w:rsidRPr="000278B5">
          <w:rPr>
            <w:rFonts w:ascii="Times New Roman" w:hAnsi="Times New Roman"/>
            <w:sz w:val="22"/>
            <w:szCs w:val="22"/>
          </w:rPr>
          <w:t>закона</w:t>
        </w:r>
      </w:hyperlink>
      <w:r w:rsidRPr="000278B5">
        <w:rPr>
          <w:rFonts w:ascii="Times New Roman" w:hAnsi="Times New Roman"/>
          <w:sz w:val="22"/>
          <w:szCs w:val="22"/>
        </w:rPr>
        <w:t xml:space="preserve"> от 22.07.2008 № 123-ФЗ «Технический регламент о требованиях пожарной безопасности», Федерального </w:t>
      </w:r>
      <w:hyperlink r:id="rId13" w:history="1">
        <w:r w:rsidRPr="000278B5">
          <w:rPr>
            <w:rFonts w:ascii="Times New Roman" w:hAnsi="Times New Roman"/>
            <w:sz w:val="22"/>
            <w:szCs w:val="22"/>
          </w:rPr>
          <w:t>закона</w:t>
        </w:r>
      </w:hyperlink>
      <w:r w:rsidRPr="000278B5">
        <w:rPr>
          <w:rFonts w:ascii="Times New Roman" w:hAnsi="Times New Roman"/>
          <w:sz w:val="22"/>
          <w:szCs w:val="22"/>
        </w:rPr>
        <w:t xml:space="preserve"> от 30.12.2009 № 384-ФЗ «Технический регламент о безопасности зданий и сооружений» или требованиям иных технических регламентов;</w:t>
      </w:r>
    </w:p>
    <w:p w:rsidR="000309F5" w:rsidRPr="000278B5" w:rsidRDefault="001F4F93" w:rsidP="000309F5">
      <w:pPr>
        <w:pStyle w:val="-11"/>
        <w:tabs>
          <w:tab w:val="left" w:pos="1134"/>
        </w:tabs>
        <w:spacing w:line="360" w:lineRule="auto"/>
        <w:ind w:left="0" w:firstLine="540"/>
        <w:jc w:val="both"/>
        <w:rPr>
          <w:rFonts w:ascii="Times New Roman" w:hAnsi="Times New Roman"/>
          <w:sz w:val="22"/>
          <w:szCs w:val="22"/>
        </w:rPr>
      </w:pPr>
      <w:r w:rsidRPr="000278B5">
        <w:rPr>
          <w:rFonts w:ascii="Times New Roman" w:hAnsi="Times New Roman"/>
          <w:sz w:val="22"/>
          <w:szCs w:val="22"/>
        </w:rPr>
        <w:t>2</w:t>
      </w:r>
      <w:r w:rsidR="000309F5" w:rsidRPr="000278B5">
        <w:rPr>
          <w:rFonts w:ascii="Times New Roman" w:hAnsi="Times New Roman"/>
          <w:sz w:val="22"/>
          <w:szCs w:val="22"/>
        </w:rPr>
        <w:t>) 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0309F5" w:rsidRPr="000278B5" w:rsidRDefault="001F4F93" w:rsidP="000309F5">
      <w:pPr>
        <w:pStyle w:val="-11"/>
        <w:tabs>
          <w:tab w:val="left" w:pos="1134"/>
        </w:tabs>
        <w:spacing w:line="360" w:lineRule="auto"/>
        <w:ind w:left="0" w:firstLine="540"/>
        <w:jc w:val="both"/>
        <w:rPr>
          <w:rFonts w:ascii="Times New Roman" w:hAnsi="Times New Roman"/>
          <w:sz w:val="22"/>
          <w:szCs w:val="22"/>
        </w:rPr>
      </w:pPr>
      <w:r w:rsidRPr="000278B5">
        <w:rPr>
          <w:rFonts w:ascii="Times New Roman" w:hAnsi="Times New Roman"/>
          <w:sz w:val="22"/>
          <w:szCs w:val="22"/>
        </w:rPr>
        <w:t>3</w:t>
      </w:r>
      <w:r w:rsidR="000309F5" w:rsidRPr="000278B5">
        <w:rPr>
          <w:rFonts w:ascii="Times New Roman" w:hAnsi="Times New Roman"/>
          <w:sz w:val="22"/>
          <w:szCs w:val="22"/>
        </w:rPr>
        <w:t>) неуказание или неполное указание в заявлении сведений, указанных в пункте 2 настоящей</w:t>
      </w:r>
      <w:r w:rsidRPr="000278B5">
        <w:rPr>
          <w:rFonts w:ascii="Times New Roman" w:hAnsi="Times New Roman"/>
          <w:sz w:val="22"/>
          <w:szCs w:val="22"/>
        </w:rPr>
        <w:t xml:space="preserve"> главы</w:t>
      </w:r>
      <w:r w:rsidR="000309F5" w:rsidRPr="000278B5">
        <w:rPr>
          <w:rFonts w:ascii="Times New Roman" w:hAnsi="Times New Roman"/>
          <w:sz w:val="22"/>
          <w:szCs w:val="22"/>
        </w:rPr>
        <w:t>;</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rPr>
      </w:pPr>
      <w:r w:rsidRPr="000278B5">
        <w:rPr>
          <w:rFonts w:ascii="Times New Roman" w:hAnsi="Times New Roman"/>
          <w:sz w:val="22"/>
          <w:szCs w:val="22"/>
        </w:rPr>
        <w:t xml:space="preserve">6) непредставление документов, указанных в пунктах4 и 6 настоящей </w:t>
      </w:r>
      <w:r w:rsidR="001F4F93" w:rsidRPr="000278B5">
        <w:rPr>
          <w:rFonts w:ascii="Times New Roman" w:hAnsi="Times New Roman"/>
          <w:sz w:val="22"/>
          <w:szCs w:val="22"/>
        </w:rPr>
        <w:t xml:space="preserve"> главы </w:t>
      </w:r>
      <w:r w:rsidRPr="000278B5">
        <w:rPr>
          <w:rFonts w:ascii="Times New Roman" w:hAnsi="Times New Roman"/>
          <w:sz w:val="22"/>
          <w:szCs w:val="22"/>
        </w:rPr>
        <w:t>(за исключением документов, предусмотренных подпунктами 3 и 4.2 пункта 6 настоящей</w:t>
      </w:r>
      <w:r w:rsidR="001F4F93" w:rsidRPr="000278B5">
        <w:rPr>
          <w:rFonts w:ascii="Times New Roman" w:hAnsi="Times New Roman"/>
          <w:sz w:val="22"/>
          <w:szCs w:val="22"/>
        </w:rPr>
        <w:t xml:space="preserve"> главы</w:t>
      </w:r>
      <w:r w:rsidRPr="000278B5">
        <w:rPr>
          <w:rFonts w:ascii="Times New Roman" w:hAnsi="Times New Roman"/>
          <w:sz w:val="22"/>
          <w:szCs w:val="22"/>
        </w:rPr>
        <w:t>);</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rPr>
      </w:pPr>
      <w:r w:rsidRPr="000278B5">
        <w:rPr>
          <w:rFonts w:ascii="Times New Roman" w:hAnsi="Times New Roman"/>
          <w:sz w:val="22"/>
          <w:szCs w:val="2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rPr>
      </w:pPr>
      <w:r w:rsidRPr="000278B5">
        <w:rPr>
          <w:rFonts w:ascii="Times New Roman" w:hAnsi="Times New Roman"/>
          <w:sz w:val="22"/>
          <w:szCs w:val="22"/>
        </w:rPr>
        <w:t xml:space="preserve">8) поступление в </w:t>
      </w:r>
      <w:r w:rsidR="001F4F93" w:rsidRPr="000278B5">
        <w:rPr>
          <w:rFonts w:ascii="Times New Roman" w:hAnsi="Times New Roman"/>
          <w:sz w:val="22"/>
          <w:szCs w:val="22"/>
        </w:rPr>
        <w:t>а</w:t>
      </w:r>
      <w:r w:rsidRPr="000278B5">
        <w:rPr>
          <w:rFonts w:ascii="Times New Roman" w:hAnsi="Times New Roman"/>
          <w:sz w:val="22"/>
          <w:szCs w:val="22"/>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0278B5">
          <w:rPr>
            <w:rFonts w:ascii="Times New Roman" w:hAnsi="Times New Roman"/>
            <w:sz w:val="22"/>
            <w:szCs w:val="22"/>
          </w:rPr>
          <w:t>части 2 статьи 55.32</w:t>
        </w:r>
      </w:hyperlink>
      <w:r w:rsidRPr="000278B5">
        <w:rPr>
          <w:rFonts w:ascii="Times New Roman" w:hAnsi="Times New Roman"/>
          <w:sz w:val="22"/>
          <w:szCs w:val="22"/>
        </w:rPr>
        <w:t xml:space="preserve">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anchor="dst2783" w:history="1">
        <w:r w:rsidRPr="000278B5">
          <w:rPr>
            <w:rFonts w:ascii="Times New Roman" w:hAnsi="Times New Roman"/>
            <w:sz w:val="22"/>
            <w:szCs w:val="22"/>
          </w:rPr>
          <w:t>части 2 статьи 55.32</w:t>
        </w:r>
      </w:hyperlink>
      <w:r w:rsidRPr="000278B5">
        <w:rPr>
          <w:rFonts w:ascii="Times New Roman" w:hAnsi="Times New Roman"/>
          <w:sz w:val="22"/>
          <w:szCs w:val="22"/>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rPr>
      </w:pPr>
      <w:r w:rsidRPr="000278B5">
        <w:rPr>
          <w:rFonts w:ascii="Times New Roman" w:hAnsi="Times New Roman"/>
          <w:sz w:val="22"/>
          <w:szCs w:val="22"/>
        </w:rPr>
        <w:lastRenderedPageBreak/>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Pr="000278B5" w:rsidRDefault="000309F5" w:rsidP="000309F5">
      <w:pPr>
        <w:pStyle w:val="-11"/>
        <w:tabs>
          <w:tab w:val="left" w:pos="1134"/>
        </w:tabs>
        <w:spacing w:line="360" w:lineRule="auto"/>
        <w:ind w:left="0" w:firstLine="540"/>
        <w:jc w:val="both"/>
        <w:rPr>
          <w:rFonts w:ascii="Times New Roman" w:hAnsi="Times New Roman"/>
          <w:sz w:val="22"/>
          <w:szCs w:val="22"/>
        </w:rPr>
      </w:pPr>
      <w:r w:rsidRPr="000278B5">
        <w:rPr>
          <w:rFonts w:ascii="Times New Roman" w:hAnsi="Times New Roman"/>
          <w:sz w:val="22"/>
          <w:szCs w:val="2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1</w:t>
      </w:r>
      <w:r w:rsidR="00057971" w:rsidRPr="000278B5">
        <w:rPr>
          <w:sz w:val="22"/>
          <w:szCs w:val="22"/>
          <w:u w:color="FFFFFF"/>
        </w:rPr>
        <w:t>2</w:t>
      </w:r>
      <w:r w:rsidRPr="000278B5">
        <w:rPr>
          <w:sz w:val="22"/>
          <w:szCs w:val="22"/>
          <w:u w:color="FFFFFF"/>
        </w:rPr>
        <w:t xml:space="preserve">. Глава </w:t>
      </w:r>
      <w:r w:rsidR="00AC7177" w:rsidRPr="000278B5">
        <w:rPr>
          <w:sz w:val="22"/>
          <w:szCs w:val="22"/>
        </w:rPr>
        <w:t>поселения</w:t>
      </w:r>
      <w:r w:rsidR="00B26352" w:rsidRPr="000278B5">
        <w:rPr>
          <w:sz w:val="22"/>
          <w:szCs w:val="22"/>
        </w:rPr>
        <w:t xml:space="preserve"> </w:t>
      </w:r>
      <w:r w:rsidRPr="000278B5">
        <w:rPr>
          <w:sz w:val="22"/>
          <w:szCs w:val="22"/>
          <w:u w:color="FFFFFF"/>
        </w:rPr>
        <w:t xml:space="preserve">не позднее семи дней со дня получения заключения </w:t>
      </w:r>
      <w:r w:rsidR="006B7ABA" w:rsidRPr="000278B5">
        <w:rPr>
          <w:sz w:val="22"/>
          <w:szCs w:val="22"/>
          <w:u w:color="FFFFFF"/>
        </w:rPr>
        <w:t>к</w:t>
      </w:r>
      <w:r w:rsidRPr="000278B5">
        <w:rPr>
          <w:sz w:val="22"/>
          <w:szCs w:val="22"/>
          <w:u w:color="FFFFFF"/>
        </w:rPr>
        <w:t>омиссии, предусмотренного пунктом 10 настоящей</w:t>
      </w:r>
      <w:r w:rsidR="006B7ABA" w:rsidRPr="000278B5">
        <w:rPr>
          <w:sz w:val="22"/>
          <w:szCs w:val="22"/>
          <w:u w:color="FFFFFF"/>
        </w:rPr>
        <w:t xml:space="preserve"> главы</w:t>
      </w:r>
      <w:r w:rsidRPr="000278B5">
        <w:rPr>
          <w:sz w:val="22"/>
          <w:szCs w:val="22"/>
          <w:u w:color="FFFFFF"/>
        </w:rPr>
        <w:t xml:space="preserve">, принимает постановление </w:t>
      </w:r>
      <w:r w:rsidR="006B7ABA" w:rsidRPr="000278B5">
        <w:rPr>
          <w:sz w:val="22"/>
          <w:szCs w:val="22"/>
          <w:u w:color="FFFFFF"/>
        </w:rPr>
        <w:t>г</w:t>
      </w:r>
      <w:r w:rsidRPr="000278B5">
        <w:rPr>
          <w:sz w:val="22"/>
          <w:szCs w:val="22"/>
          <w:u w:color="FFFFFF"/>
        </w:rPr>
        <w:t xml:space="preserve">лавы </w:t>
      </w:r>
      <w:r w:rsidR="00AC7177" w:rsidRPr="000278B5">
        <w:rPr>
          <w:sz w:val="22"/>
          <w:szCs w:val="22"/>
        </w:rPr>
        <w:t>поселения</w:t>
      </w:r>
      <w:r w:rsidR="00B26352" w:rsidRPr="000278B5">
        <w:rPr>
          <w:sz w:val="22"/>
          <w:szCs w:val="22"/>
        </w:rPr>
        <w:t xml:space="preserve"> </w:t>
      </w:r>
      <w:r w:rsidRPr="000278B5">
        <w:rPr>
          <w:sz w:val="22"/>
          <w:szCs w:val="22"/>
          <w:u w:color="FFFFFF"/>
        </w:rPr>
        <w:t xml:space="preserve">о проведении </w:t>
      </w:r>
      <w:r w:rsidRPr="000278B5">
        <w:rPr>
          <w:sz w:val="22"/>
          <w:szCs w:val="22"/>
        </w:rPr>
        <w:t>общественных обсуждений или</w:t>
      </w:r>
      <w:r w:rsidR="00B26352" w:rsidRPr="000278B5">
        <w:rPr>
          <w:sz w:val="22"/>
          <w:szCs w:val="22"/>
        </w:rPr>
        <w:t xml:space="preserve"> </w:t>
      </w:r>
      <w:r w:rsidRPr="000278B5">
        <w:rPr>
          <w:sz w:val="22"/>
          <w:szCs w:val="22"/>
          <w:u w:color="FFFFFF"/>
        </w:rPr>
        <w:t>публичных слушаний или о невозможности проведения публичных слушаний.</w:t>
      </w:r>
      <w:r w:rsidR="00B26352" w:rsidRPr="000278B5">
        <w:rPr>
          <w:sz w:val="22"/>
          <w:szCs w:val="22"/>
          <w:u w:color="FFFFFF"/>
        </w:rPr>
        <w:t xml:space="preserve"> </w:t>
      </w:r>
      <w:r w:rsidRPr="000278B5">
        <w:rPr>
          <w:sz w:val="22"/>
          <w:szCs w:val="22"/>
          <w:u w:color="FFFFFF"/>
        </w:rPr>
        <w:t xml:space="preserve">Копия постановления </w:t>
      </w:r>
      <w:r w:rsidR="006B7ABA" w:rsidRPr="000278B5">
        <w:rPr>
          <w:sz w:val="22"/>
          <w:szCs w:val="22"/>
          <w:u w:color="FFFFFF"/>
        </w:rPr>
        <w:t>г</w:t>
      </w:r>
      <w:r w:rsidRPr="000278B5">
        <w:rPr>
          <w:sz w:val="22"/>
          <w:szCs w:val="22"/>
          <w:u w:color="FFFFFF"/>
        </w:rPr>
        <w:t xml:space="preserve">лавы </w:t>
      </w:r>
      <w:r w:rsidR="00AC7177" w:rsidRPr="000278B5">
        <w:rPr>
          <w:sz w:val="22"/>
          <w:szCs w:val="22"/>
        </w:rPr>
        <w:t>поселения</w:t>
      </w:r>
      <w:r w:rsidR="00B26352" w:rsidRPr="000278B5">
        <w:rPr>
          <w:sz w:val="22"/>
          <w:szCs w:val="22"/>
        </w:rPr>
        <w:t xml:space="preserve"> </w:t>
      </w:r>
      <w:r w:rsidRPr="000278B5">
        <w:rPr>
          <w:sz w:val="22"/>
          <w:szCs w:val="22"/>
          <w:u w:color="FFFFFF"/>
        </w:rPr>
        <w:t>направляется заявителю не позднее пяти дней со дня издания.</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1</w:t>
      </w:r>
      <w:r w:rsidR="00057971" w:rsidRPr="000278B5">
        <w:rPr>
          <w:sz w:val="22"/>
          <w:szCs w:val="22"/>
          <w:u w:color="FFFFFF"/>
        </w:rPr>
        <w:t>3</w:t>
      </w:r>
      <w:r w:rsidRPr="000278B5">
        <w:rPr>
          <w:sz w:val="22"/>
          <w:szCs w:val="22"/>
          <w:u w:color="FFFFFF"/>
        </w:rPr>
        <w:t xml:space="preserve">. После подготовки </w:t>
      </w:r>
      <w:r w:rsidR="006B7ABA" w:rsidRPr="000278B5">
        <w:rPr>
          <w:sz w:val="22"/>
          <w:szCs w:val="22"/>
          <w:u w:color="FFFFFF"/>
        </w:rPr>
        <w:t>к</w:t>
      </w:r>
      <w:r w:rsidRPr="000278B5">
        <w:rPr>
          <w:sz w:val="22"/>
          <w:szCs w:val="22"/>
          <w:u w:color="FFFFFF"/>
        </w:rPr>
        <w:t xml:space="preserve">омиссией заключения, содержащего рекомендации о проведении </w:t>
      </w:r>
      <w:r w:rsidRPr="000278B5">
        <w:rPr>
          <w:sz w:val="22"/>
          <w:szCs w:val="22"/>
        </w:rPr>
        <w:t>общественных обсуждений или</w:t>
      </w:r>
      <w:r w:rsidRPr="000278B5">
        <w:rPr>
          <w:sz w:val="22"/>
          <w:szCs w:val="22"/>
          <w:u w:color="FFFFFF"/>
        </w:rPr>
        <w:t xml:space="preserve"> публичных слушаний, </w:t>
      </w:r>
      <w:r w:rsidR="006B7ABA" w:rsidRPr="000278B5">
        <w:rPr>
          <w:sz w:val="22"/>
          <w:szCs w:val="22"/>
          <w:u w:color="FFFFFF"/>
        </w:rPr>
        <w:t>а</w:t>
      </w:r>
      <w:r w:rsidRPr="000278B5">
        <w:rPr>
          <w:sz w:val="22"/>
          <w:szCs w:val="22"/>
          <w:u w:color="FFFFFF"/>
        </w:rPr>
        <w:t xml:space="preserve">дминистрация </w:t>
      </w:r>
      <w:r w:rsidR="00AC7177" w:rsidRPr="000278B5">
        <w:rPr>
          <w:sz w:val="22"/>
          <w:szCs w:val="22"/>
        </w:rPr>
        <w:t>поселения</w:t>
      </w:r>
      <w:r w:rsidR="00B26352" w:rsidRPr="000278B5">
        <w:rPr>
          <w:sz w:val="22"/>
          <w:szCs w:val="22"/>
        </w:rPr>
        <w:t xml:space="preserve"> </w:t>
      </w:r>
      <w:r w:rsidRPr="000278B5">
        <w:rPr>
          <w:sz w:val="22"/>
          <w:szCs w:val="22"/>
          <w:u w:color="FFFFFF"/>
        </w:rPr>
        <w:t xml:space="preserve">подготавливает предварительную смету расходов на организацию проведения </w:t>
      </w:r>
      <w:r w:rsidRPr="000278B5">
        <w:rPr>
          <w:sz w:val="22"/>
          <w:szCs w:val="22"/>
        </w:rPr>
        <w:t>общественных обсуждений или</w:t>
      </w:r>
      <w:r w:rsidRPr="000278B5">
        <w:rPr>
          <w:sz w:val="22"/>
          <w:szCs w:val="22"/>
          <w:u w:color="FFFFFF"/>
        </w:rPr>
        <w:t xml:space="preserve"> публичных слушаний. Указанная смета утверждается </w:t>
      </w:r>
      <w:r w:rsidR="006B7ABA" w:rsidRPr="000278B5">
        <w:rPr>
          <w:sz w:val="22"/>
          <w:szCs w:val="22"/>
          <w:u w:color="FFFFFF"/>
        </w:rPr>
        <w:t>г</w:t>
      </w:r>
      <w:r w:rsidRPr="000278B5">
        <w:rPr>
          <w:sz w:val="22"/>
          <w:szCs w:val="22"/>
          <w:u w:color="FFFFFF"/>
        </w:rPr>
        <w:t xml:space="preserve">лавой </w:t>
      </w:r>
      <w:r w:rsidR="003E18B0" w:rsidRPr="000278B5">
        <w:rPr>
          <w:sz w:val="22"/>
          <w:szCs w:val="22"/>
        </w:rPr>
        <w:t>поселения</w:t>
      </w:r>
      <w:r w:rsidR="00127938" w:rsidRPr="000278B5">
        <w:rPr>
          <w:sz w:val="22"/>
          <w:szCs w:val="22"/>
        </w:rPr>
        <w:t xml:space="preserve"> </w:t>
      </w:r>
      <w:r w:rsidRPr="000278B5">
        <w:rPr>
          <w:sz w:val="22"/>
          <w:szCs w:val="22"/>
          <w:u w:color="FFFFFF"/>
        </w:rPr>
        <w:t>или уполномоченным им лицом.</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1</w:t>
      </w:r>
      <w:r w:rsidR="00057971" w:rsidRPr="000278B5">
        <w:rPr>
          <w:sz w:val="22"/>
          <w:szCs w:val="22"/>
          <w:u w:color="FFFFFF"/>
        </w:rPr>
        <w:t>4</w:t>
      </w:r>
      <w:r w:rsidRPr="000278B5">
        <w:rPr>
          <w:sz w:val="22"/>
          <w:szCs w:val="22"/>
          <w:u w:color="FFFFFF"/>
        </w:rPr>
        <w:t>. После утверждения предварительной</w:t>
      </w:r>
      <w:r w:rsidR="00127938" w:rsidRPr="000278B5">
        <w:rPr>
          <w:sz w:val="22"/>
          <w:szCs w:val="22"/>
          <w:u w:color="FFFFFF"/>
        </w:rPr>
        <w:t xml:space="preserve"> </w:t>
      </w:r>
      <w:r w:rsidRPr="000278B5">
        <w:rPr>
          <w:sz w:val="22"/>
          <w:szCs w:val="22"/>
          <w:u w:color="FFFFFF"/>
        </w:rPr>
        <w:t xml:space="preserve">сметы расходов заявитель должен перечислить утвержденную сметой денежную сумму на счет </w:t>
      </w:r>
      <w:r w:rsidR="006B7ABA" w:rsidRPr="000278B5">
        <w:rPr>
          <w:sz w:val="22"/>
          <w:szCs w:val="22"/>
          <w:u w:color="FFFFFF"/>
        </w:rPr>
        <w:t>а</w:t>
      </w:r>
      <w:r w:rsidRPr="000278B5">
        <w:rPr>
          <w:sz w:val="22"/>
          <w:szCs w:val="22"/>
          <w:u w:color="FFFFFF"/>
        </w:rPr>
        <w:t>дминистрации</w:t>
      </w:r>
      <w:r w:rsidR="00127938" w:rsidRPr="000278B5">
        <w:rPr>
          <w:sz w:val="22"/>
          <w:szCs w:val="22"/>
          <w:u w:color="FFFFFF"/>
        </w:rPr>
        <w:t xml:space="preserve"> </w:t>
      </w:r>
      <w:r w:rsidR="003E18B0" w:rsidRPr="000278B5">
        <w:rPr>
          <w:sz w:val="22"/>
          <w:szCs w:val="22"/>
        </w:rPr>
        <w:t>поселения</w:t>
      </w:r>
      <w:r w:rsidRPr="000278B5">
        <w:rPr>
          <w:sz w:val="22"/>
          <w:szCs w:val="22"/>
          <w:u w:color="FFFFFF"/>
        </w:rPr>
        <w:t>.</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1</w:t>
      </w:r>
      <w:r w:rsidR="00057971" w:rsidRPr="000278B5">
        <w:rPr>
          <w:sz w:val="22"/>
          <w:szCs w:val="22"/>
          <w:u w:color="FFFFFF"/>
        </w:rPr>
        <w:t>5</w:t>
      </w:r>
      <w:r w:rsidRPr="000278B5">
        <w:rPr>
          <w:sz w:val="22"/>
          <w:szCs w:val="22"/>
          <w:u w:color="FFFFFF"/>
        </w:rPr>
        <w:t xml:space="preserve">. После издания постановления </w:t>
      </w:r>
      <w:r w:rsidR="006B7ABA" w:rsidRPr="000278B5">
        <w:rPr>
          <w:sz w:val="22"/>
          <w:szCs w:val="22"/>
          <w:u w:color="FFFFFF"/>
        </w:rPr>
        <w:t>г</w:t>
      </w:r>
      <w:r w:rsidRPr="000278B5">
        <w:rPr>
          <w:sz w:val="22"/>
          <w:szCs w:val="22"/>
          <w:u w:color="FFFFFF"/>
        </w:rPr>
        <w:t xml:space="preserve">лавы </w:t>
      </w:r>
      <w:r w:rsidR="003E18B0" w:rsidRPr="000278B5">
        <w:rPr>
          <w:sz w:val="22"/>
          <w:szCs w:val="22"/>
        </w:rPr>
        <w:t>поселения</w:t>
      </w:r>
      <w:r w:rsidR="00127938" w:rsidRPr="000278B5">
        <w:rPr>
          <w:sz w:val="22"/>
          <w:szCs w:val="22"/>
        </w:rPr>
        <w:t xml:space="preserve"> </w:t>
      </w:r>
      <w:r w:rsidRPr="000278B5">
        <w:rPr>
          <w:sz w:val="22"/>
          <w:szCs w:val="22"/>
          <w:u w:color="FFFFFF"/>
        </w:rPr>
        <w:t xml:space="preserve">о проведении </w:t>
      </w:r>
      <w:r w:rsidRPr="000278B5">
        <w:rPr>
          <w:sz w:val="22"/>
          <w:szCs w:val="22"/>
        </w:rPr>
        <w:t>общественных обсуждений или</w:t>
      </w:r>
      <w:r w:rsidRPr="000278B5">
        <w:rPr>
          <w:sz w:val="22"/>
          <w:szCs w:val="22"/>
          <w:u w:color="FFFFFF"/>
        </w:rPr>
        <w:t xml:space="preserve">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заявления</w:t>
      </w:r>
      <w:r w:rsidR="00127938" w:rsidRPr="000278B5">
        <w:rPr>
          <w:sz w:val="22"/>
          <w:szCs w:val="22"/>
          <w:u w:color="FFFFFF"/>
        </w:rPr>
        <w:t xml:space="preserve"> </w:t>
      </w:r>
      <w:r w:rsidRPr="000278B5">
        <w:rPr>
          <w:sz w:val="22"/>
          <w:szCs w:val="22"/>
          <w:u w:color="FFFFFF"/>
        </w:rPr>
        <w:t>о предоставлении разрешения на отклонение от предельных параметров</w:t>
      </w:r>
      <w:r w:rsidRPr="000278B5">
        <w:rPr>
          <w:sz w:val="22"/>
          <w:szCs w:val="22"/>
        </w:rPr>
        <w:t xml:space="preserve">уполномоченное должностное лицо </w:t>
      </w:r>
      <w:r w:rsidR="006B7ABA" w:rsidRPr="000278B5">
        <w:rPr>
          <w:sz w:val="22"/>
          <w:szCs w:val="22"/>
        </w:rPr>
        <w:t>а</w:t>
      </w:r>
      <w:r w:rsidRPr="000278B5">
        <w:rPr>
          <w:sz w:val="22"/>
          <w:szCs w:val="22"/>
        </w:rPr>
        <w:t>дминистрации</w:t>
      </w:r>
      <w:r w:rsidRPr="000278B5">
        <w:rPr>
          <w:sz w:val="22"/>
          <w:szCs w:val="22"/>
          <w:u w:color="FFFFFF"/>
        </w:rPr>
        <w:t xml:space="preserve"> направляет сообщения о проведении </w:t>
      </w:r>
      <w:r w:rsidRPr="000278B5">
        <w:rPr>
          <w:sz w:val="22"/>
          <w:szCs w:val="22"/>
        </w:rPr>
        <w:t>общественных обсуждений или</w:t>
      </w:r>
      <w:r w:rsidRPr="000278B5">
        <w:rPr>
          <w:sz w:val="22"/>
          <w:szCs w:val="22"/>
          <w:u w:color="FFFFFF"/>
        </w:rPr>
        <w:t xml:space="preserve"> публичных слушаний:</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правообладателям объектов капитального строительства, расположенных на земельных участках, имеющих общие границы</w:t>
      </w:r>
      <w:r w:rsidR="00127938" w:rsidRPr="000278B5">
        <w:rPr>
          <w:sz w:val="22"/>
          <w:szCs w:val="22"/>
          <w:u w:color="FFFFFF"/>
        </w:rPr>
        <w:t xml:space="preserve"> </w:t>
      </w:r>
      <w:r w:rsidRPr="000278B5">
        <w:rPr>
          <w:sz w:val="22"/>
          <w:szCs w:val="22"/>
          <w:u w:color="FFFFFF"/>
        </w:rPr>
        <w:t>с земельным участком, применительно к которому запрашивается данное разрешение;</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1</w:t>
      </w:r>
      <w:r w:rsidR="00057971" w:rsidRPr="000278B5">
        <w:rPr>
          <w:sz w:val="22"/>
          <w:szCs w:val="22"/>
          <w:u w:color="FFFFFF"/>
        </w:rPr>
        <w:t>6</w:t>
      </w:r>
      <w:r w:rsidRPr="000278B5">
        <w:rPr>
          <w:sz w:val="22"/>
          <w:szCs w:val="22"/>
          <w:u w:color="FFFFFF"/>
        </w:rPr>
        <w:t>. В случае если испрашиваемый условно разрешенный вид использования земельного участка или объекта капитального строительства</w:t>
      </w:r>
      <w:r w:rsidR="00127938" w:rsidRPr="000278B5">
        <w:rPr>
          <w:sz w:val="22"/>
          <w:szCs w:val="22"/>
          <w:u w:color="FFFFFF"/>
        </w:rPr>
        <w:t xml:space="preserve"> </w:t>
      </w:r>
      <w:r w:rsidRPr="000278B5">
        <w:rPr>
          <w:sz w:val="22"/>
          <w:szCs w:val="22"/>
          <w:u w:color="FFFFFF"/>
        </w:rPr>
        <w:t xml:space="preserve">может оказать негативное воздействие на окружающую среду, </w:t>
      </w:r>
      <w:r w:rsidRPr="000278B5">
        <w:rPr>
          <w:sz w:val="22"/>
          <w:szCs w:val="22"/>
        </w:rPr>
        <w:t>общественные обсуждения или</w:t>
      </w:r>
      <w:r w:rsidR="00127938" w:rsidRPr="000278B5">
        <w:rPr>
          <w:sz w:val="22"/>
          <w:szCs w:val="22"/>
        </w:rPr>
        <w:t xml:space="preserve"> </w:t>
      </w:r>
      <w:r w:rsidRPr="000278B5">
        <w:rPr>
          <w:sz w:val="22"/>
          <w:szCs w:val="22"/>
          <w:u w:color="FFFFFF"/>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 xml:space="preserve">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w:t>
      </w:r>
      <w:r w:rsidRPr="000278B5">
        <w:rPr>
          <w:sz w:val="22"/>
          <w:szCs w:val="22"/>
          <w:u w:color="FFFFFF"/>
        </w:rPr>
        <w:lastRenderedPageBreak/>
        <w:t xml:space="preserve">разрешенный вид использования, предоставления разрешения на отклонение от предельных параметров осуществляется </w:t>
      </w:r>
      <w:r w:rsidR="006B7ABA" w:rsidRPr="000278B5">
        <w:rPr>
          <w:sz w:val="22"/>
          <w:szCs w:val="22"/>
          <w:u w:color="FFFFFF"/>
        </w:rPr>
        <w:t>к</w:t>
      </w:r>
      <w:r w:rsidRPr="000278B5">
        <w:rPr>
          <w:sz w:val="22"/>
          <w:szCs w:val="22"/>
          <w:u w:color="FFFFFF"/>
        </w:rPr>
        <w:t>омиссией.</w:t>
      </w:r>
    </w:p>
    <w:p w:rsidR="000309F5" w:rsidRPr="000278B5" w:rsidRDefault="000309F5" w:rsidP="000309F5">
      <w:pPr>
        <w:tabs>
          <w:tab w:val="left" w:pos="1134"/>
        </w:tabs>
        <w:spacing w:line="360" w:lineRule="auto"/>
        <w:ind w:firstLine="720"/>
        <w:jc w:val="both"/>
        <w:rPr>
          <w:sz w:val="22"/>
          <w:szCs w:val="22"/>
          <w:u w:color="FFFFFF"/>
        </w:rPr>
      </w:pPr>
      <w:r w:rsidRPr="000278B5">
        <w:rPr>
          <w:sz w:val="22"/>
          <w:szCs w:val="22"/>
          <w:u w:color="FFFFFF"/>
        </w:rPr>
        <w:t>1</w:t>
      </w:r>
      <w:r w:rsidR="00057971" w:rsidRPr="000278B5">
        <w:rPr>
          <w:sz w:val="22"/>
          <w:szCs w:val="22"/>
          <w:u w:color="FFFFFF"/>
        </w:rPr>
        <w:t>7</w:t>
      </w:r>
      <w:r w:rsidRPr="000278B5">
        <w:rPr>
          <w:sz w:val="22"/>
          <w:szCs w:val="22"/>
          <w:u w:color="FFFFFF"/>
        </w:rPr>
        <w:t xml:space="preserve">. На основании заключения о результатах </w:t>
      </w:r>
      <w:r w:rsidRPr="000278B5">
        <w:rPr>
          <w:sz w:val="22"/>
          <w:szCs w:val="22"/>
        </w:rPr>
        <w:t>общественных обсуждений или</w:t>
      </w:r>
      <w:r w:rsidRPr="000278B5">
        <w:rPr>
          <w:sz w:val="22"/>
          <w:szCs w:val="22"/>
          <w:u w:color="FFFFFF"/>
        </w:rPr>
        <w:t xml:space="preserve"> публичных слушаний по проекту решения о предоставлении разрешения на условно разрешенный вид использования, на отклонение от предельных параметров </w:t>
      </w:r>
      <w:r w:rsidR="006B7ABA" w:rsidRPr="000278B5">
        <w:rPr>
          <w:sz w:val="22"/>
          <w:szCs w:val="22"/>
          <w:u w:color="FFFFFF"/>
        </w:rPr>
        <w:t>к</w:t>
      </w:r>
      <w:r w:rsidRPr="000278B5">
        <w:rPr>
          <w:sz w:val="22"/>
          <w:szCs w:val="22"/>
          <w:u w:color="FFFFFF"/>
        </w:rPr>
        <w:t xml:space="preserve">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w:t>
      </w:r>
      <w:r w:rsidR="006B7ABA" w:rsidRPr="000278B5">
        <w:rPr>
          <w:sz w:val="22"/>
          <w:szCs w:val="22"/>
          <w:u w:color="FFFFFF"/>
        </w:rPr>
        <w:t>г</w:t>
      </w:r>
      <w:r w:rsidRPr="000278B5">
        <w:rPr>
          <w:sz w:val="22"/>
          <w:szCs w:val="22"/>
          <w:u w:color="FFFFFF"/>
        </w:rPr>
        <w:t>лаве</w:t>
      </w:r>
      <w:r w:rsidR="00127938" w:rsidRPr="000278B5">
        <w:rPr>
          <w:sz w:val="22"/>
          <w:szCs w:val="22"/>
          <w:u w:color="FFFFFF"/>
        </w:rPr>
        <w:t xml:space="preserve"> </w:t>
      </w:r>
      <w:r w:rsidR="003E18B0" w:rsidRPr="000278B5">
        <w:rPr>
          <w:sz w:val="22"/>
          <w:szCs w:val="22"/>
        </w:rPr>
        <w:t>поселения</w:t>
      </w:r>
      <w:r w:rsidRPr="000278B5">
        <w:rPr>
          <w:sz w:val="22"/>
          <w:szCs w:val="22"/>
          <w:u w:color="FFFFFF"/>
        </w:rPr>
        <w:t>.</w:t>
      </w:r>
    </w:p>
    <w:p w:rsidR="000F2124" w:rsidRPr="000278B5" w:rsidRDefault="000F2124" w:rsidP="000309F5">
      <w:pPr>
        <w:tabs>
          <w:tab w:val="left" w:pos="1134"/>
        </w:tabs>
        <w:spacing w:line="360" w:lineRule="auto"/>
        <w:ind w:firstLine="720"/>
        <w:jc w:val="both"/>
        <w:rPr>
          <w:sz w:val="22"/>
          <w:szCs w:val="22"/>
          <w:u w:color="FFFFFF"/>
        </w:rPr>
      </w:pPr>
    </w:p>
    <w:p w:rsidR="000F2124" w:rsidRPr="000278B5" w:rsidRDefault="000F2124" w:rsidP="000309F5">
      <w:pPr>
        <w:tabs>
          <w:tab w:val="left" w:pos="1134"/>
        </w:tabs>
        <w:spacing w:line="360" w:lineRule="auto"/>
        <w:ind w:firstLine="720"/>
        <w:jc w:val="both"/>
        <w:rPr>
          <w:sz w:val="22"/>
          <w:szCs w:val="22"/>
          <w:u w:color="FFFFFF"/>
        </w:rPr>
      </w:pPr>
    </w:p>
    <w:p w:rsidR="000F2124" w:rsidRPr="000278B5" w:rsidRDefault="000F2124" w:rsidP="000309F5">
      <w:pPr>
        <w:tabs>
          <w:tab w:val="left" w:pos="1134"/>
        </w:tabs>
        <w:spacing w:line="360" w:lineRule="auto"/>
        <w:ind w:firstLine="720"/>
        <w:jc w:val="both"/>
        <w:rPr>
          <w:sz w:val="22"/>
          <w:szCs w:val="22"/>
          <w:u w:color="FFFFFF"/>
        </w:rPr>
      </w:pPr>
    </w:p>
    <w:p w:rsidR="000F2124" w:rsidRPr="000278B5" w:rsidRDefault="000F2124" w:rsidP="000309F5">
      <w:pPr>
        <w:tabs>
          <w:tab w:val="left" w:pos="1134"/>
        </w:tabs>
        <w:spacing w:line="360" w:lineRule="auto"/>
        <w:ind w:firstLine="720"/>
        <w:jc w:val="both"/>
        <w:rPr>
          <w:sz w:val="22"/>
          <w:szCs w:val="22"/>
          <w:u w:color="FFFFFF"/>
        </w:rPr>
      </w:pPr>
    </w:p>
    <w:p w:rsidR="000F2124" w:rsidRPr="000278B5" w:rsidRDefault="000F2124" w:rsidP="000309F5">
      <w:pPr>
        <w:tabs>
          <w:tab w:val="left" w:pos="1134"/>
        </w:tabs>
        <w:spacing w:line="360" w:lineRule="auto"/>
        <w:ind w:firstLine="720"/>
        <w:jc w:val="both"/>
        <w:rPr>
          <w:sz w:val="22"/>
          <w:szCs w:val="22"/>
          <w:u w:color="FFFFFF"/>
        </w:rPr>
      </w:pPr>
    </w:p>
    <w:p w:rsidR="000F2124" w:rsidRPr="000278B5" w:rsidRDefault="000F2124" w:rsidP="000309F5">
      <w:pPr>
        <w:tabs>
          <w:tab w:val="left" w:pos="1134"/>
        </w:tabs>
        <w:spacing w:line="360" w:lineRule="auto"/>
        <w:ind w:firstLine="720"/>
        <w:jc w:val="both"/>
        <w:rPr>
          <w:sz w:val="22"/>
          <w:szCs w:val="22"/>
          <w:u w:color="FFFFFF"/>
        </w:rPr>
      </w:pPr>
    </w:p>
    <w:p w:rsidR="000F2124" w:rsidRPr="000278B5" w:rsidRDefault="000F2124" w:rsidP="000309F5">
      <w:pPr>
        <w:tabs>
          <w:tab w:val="left" w:pos="1134"/>
        </w:tabs>
        <w:spacing w:line="360" w:lineRule="auto"/>
        <w:ind w:firstLine="720"/>
        <w:jc w:val="both"/>
        <w:rPr>
          <w:sz w:val="22"/>
          <w:szCs w:val="22"/>
          <w:u w:color="FFFFFF"/>
        </w:rPr>
      </w:pPr>
    </w:p>
    <w:p w:rsidR="000F2124" w:rsidRPr="000278B5" w:rsidRDefault="000F2124" w:rsidP="000309F5">
      <w:pPr>
        <w:tabs>
          <w:tab w:val="left" w:pos="1134"/>
        </w:tabs>
        <w:spacing w:line="360" w:lineRule="auto"/>
        <w:ind w:firstLine="720"/>
        <w:jc w:val="both"/>
        <w:rPr>
          <w:sz w:val="22"/>
          <w:szCs w:val="22"/>
          <w:u w:color="FFFFFF"/>
        </w:rPr>
      </w:pPr>
    </w:p>
    <w:p w:rsidR="000F2124" w:rsidRPr="000278B5" w:rsidRDefault="000F2124" w:rsidP="000309F5">
      <w:pPr>
        <w:tabs>
          <w:tab w:val="left" w:pos="1134"/>
        </w:tabs>
        <w:spacing w:line="360" w:lineRule="auto"/>
        <w:ind w:firstLine="720"/>
        <w:jc w:val="both"/>
        <w:rPr>
          <w:sz w:val="22"/>
          <w:szCs w:val="22"/>
          <w:u w:color="FFFFFF"/>
        </w:rPr>
      </w:pPr>
    </w:p>
    <w:p w:rsidR="00C64CBF" w:rsidRPr="000278B5" w:rsidRDefault="00C64CBF" w:rsidP="000309F5">
      <w:pPr>
        <w:tabs>
          <w:tab w:val="left" w:pos="1134"/>
        </w:tabs>
        <w:spacing w:line="360" w:lineRule="auto"/>
        <w:ind w:firstLine="720"/>
        <w:jc w:val="both"/>
        <w:rPr>
          <w:sz w:val="22"/>
          <w:szCs w:val="22"/>
          <w:u w:color="FFFFFF"/>
        </w:rPr>
      </w:pPr>
    </w:p>
    <w:p w:rsidR="00C64CBF" w:rsidRPr="000278B5" w:rsidRDefault="00C64CBF" w:rsidP="000309F5">
      <w:pPr>
        <w:tabs>
          <w:tab w:val="left" w:pos="1134"/>
        </w:tabs>
        <w:spacing w:line="360" w:lineRule="auto"/>
        <w:ind w:firstLine="720"/>
        <w:jc w:val="both"/>
        <w:rPr>
          <w:sz w:val="22"/>
          <w:szCs w:val="22"/>
          <w:u w:color="FFFFFF"/>
        </w:rPr>
      </w:pPr>
    </w:p>
    <w:p w:rsidR="00C64CBF" w:rsidRPr="000278B5" w:rsidRDefault="00C64CBF" w:rsidP="000309F5">
      <w:pPr>
        <w:tabs>
          <w:tab w:val="left" w:pos="1134"/>
        </w:tabs>
        <w:spacing w:line="360" w:lineRule="auto"/>
        <w:ind w:firstLine="720"/>
        <w:jc w:val="both"/>
        <w:rPr>
          <w:sz w:val="22"/>
          <w:szCs w:val="22"/>
          <w:u w:color="FFFFFF"/>
        </w:rPr>
      </w:pPr>
    </w:p>
    <w:p w:rsidR="006A44FD" w:rsidRPr="000278B5" w:rsidRDefault="006A44FD" w:rsidP="000309F5">
      <w:pPr>
        <w:tabs>
          <w:tab w:val="left" w:pos="1134"/>
        </w:tabs>
        <w:spacing w:line="360" w:lineRule="auto"/>
        <w:ind w:firstLine="720"/>
        <w:jc w:val="both"/>
        <w:rPr>
          <w:sz w:val="22"/>
          <w:szCs w:val="22"/>
          <w:u w:color="FFFFFF"/>
        </w:rPr>
      </w:pPr>
    </w:p>
    <w:p w:rsidR="004A5C1B" w:rsidRPr="000278B5" w:rsidRDefault="006A473D" w:rsidP="006A473D">
      <w:pPr>
        <w:tabs>
          <w:tab w:val="left" w:pos="7905"/>
        </w:tabs>
        <w:rPr>
          <w:rFonts w:eastAsia="Calibri"/>
          <w:sz w:val="22"/>
          <w:szCs w:val="22"/>
        </w:rPr>
      </w:pPr>
      <w:r w:rsidRPr="000278B5">
        <w:rPr>
          <w:rFonts w:eastAsia="Calibri"/>
          <w:sz w:val="22"/>
          <w:szCs w:val="22"/>
        </w:rPr>
        <w:tab/>
      </w: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A473D" w:rsidRPr="000278B5" w:rsidRDefault="006A473D" w:rsidP="006A473D">
      <w:pPr>
        <w:tabs>
          <w:tab w:val="left" w:pos="7905"/>
        </w:tabs>
        <w:rPr>
          <w:rFonts w:eastAsia="Calibri"/>
          <w:sz w:val="22"/>
          <w:szCs w:val="22"/>
        </w:rPr>
      </w:pPr>
    </w:p>
    <w:p w:rsidR="00626091" w:rsidRPr="000278B5" w:rsidRDefault="00626091" w:rsidP="000F2124">
      <w:pPr>
        <w:jc w:val="right"/>
        <w:rPr>
          <w:rFonts w:eastAsia="Calibri"/>
          <w:sz w:val="22"/>
          <w:szCs w:val="22"/>
        </w:rPr>
      </w:pPr>
    </w:p>
    <w:p w:rsidR="000F2124" w:rsidRPr="000278B5" w:rsidRDefault="000F2124" w:rsidP="000F2124">
      <w:pPr>
        <w:jc w:val="right"/>
        <w:rPr>
          <w:rFonts w:eastAsia="Calibri"/>
          <w:sz w:val="22"/>
          <w:szCs w:val="22"/>
        </w:rPr>
      </w:pPr>
      <w:r w:rsidRPr="000278B5">
        <w:rPr>
          <w:rFonts w:eastAsia="Calibri"/>
          <w:sz w:val="22"/>
          <w:szCs w:val="22"/>
        </w:rPr>
        <w:t>Приложение 1</w:t>
      </w:r>
    </w:p>
    <w:p w:rsidR="000F2124" w:rsidRPr="000278B5" w:rsidRDefault="000F2124" w:rsidP="000F2124">
      <w:pPr>
        <w:keepNext/>
        <w:jc w:val="right"/>
        <w:outlineLvl w:val="0"/>
        <w:rPr>
          <w:bCs/>
          <w:kern w:val="32"/>
          <w:sz w:val="22"/>
          <w:szCs w:val="22"/>
        </w:rPr>
      </w:pPr>
      <w:r w:rsidRPr="000278B5">
        <w:rPr>
          <w:bCs/>
          <w:kern w:val="32"/>
          <w:sz w:val="22"/>
          <w:szCs w:val="22"/>
        </w:rPr>
        <w:lastRenderedPageBreak/>
        <w:t xml:space="preserve">к порядку организации и проведения общественных </w:t>
      </w:r>
    </w:p>
    <w:p w:rsidR="000F2124" w:rsidRPr="000278B5" w:rsidRDefault="000F2124" w:rsidP="000F2124">
      <w:pPr>
        <w:keepNext/>
        <w:jc w:val="right"/>
        <w:outlineLvl w:val="0"/>
        <w:rPr>
          <w:bCs/>
          <w:kern w:val="32"/>
          <w:sz w:val="22"/>
          <w:szCs w:val="22"/>
        </w:rPr>
      </w:pPr>
      <w:r w:rsidRPr="000278B5">
        <w:rPr>
          <w:bCs/>
          <w:kern w:val="32"/>
          <w:sz w:val="22"/>
          <w:szCs w:val="22"/>
        </w:rPr>
        <w:t>обсуждений или публичных слушаний по вопросам</w:t>
      </w:r>
    </w:p>
    <w:p w:rsidR="000F2124" w:rsidRPr="000278B5" w:rsidRDefault="000F2124" w:rsidP="000F2124">
      <w:pPr>
        <w:keepNext/>
        <w:jc w:val="right"/>
        <w:outlineLvl w:val="0"/>
        <w:rPr>
          <w:bCs/>
          <w:kern w:val="32"/>
          <w:sz w:val="22"/>
          <w:szCs w:val="22"/>
        </w:rPr>
      </w:pPr>
      <w:r w:rsidRPr="000278B5">
        <w:rPr>
          <w:bCs/>
          <w:kern w:val="32"/>
          <w:sz w:val="22"/>
          <w:szCs w:val="22"/>
        </w:rPr>
        <w:t xml:space="preserve"> градостроительной деятельности на территории </w:t>
      </w:r>
    </w:p>
    <w:p w:rsidR="003E18B0" w:rsidRPr="000278B5" w:rsidRDefault="003E18B0" w:rsidP="000F2124">
      <w:pPr>
        <w:keepNext/>
        <w:jc w:val="right"/>
        <w:outlineLvl w:val="0"/>
        <w:rPr>
          <w:bCs/>
          <w:kern w:val="32"/>
          <w:sz w:val="22"/>
          <w:szCs w:val="22"/>
        </w:rPr>
      </w:pPr>
      <w:r w:rsidRPr="000278B5">
        <w:rPr>
          <w:bCs/>
          <w:kern w:val="32"/>
          <w:sz w:val="22"/>
          <w:szCs w:val="22"/>
        </w:rPr>
        <w:t xml:space="preserve">сельского </w:t>
      </w:r>
      <w:r w:rsidR="000F2124" w:rsidRPr="000278B5">
        <w:rPr>
          <w:bCs/>
          <w:kern w:val="32"/>
          <w:sz w:val="22"/>
          <w:szCs w:val="22"/>
        </w:rPr>
        <w:t xml:space="preserve">поселения </w:t>
      </w:r>
      <w:r w:rsidR="006A473D" w:rsidRPr="000278B5">
        <w:rPr>
          <w:bCs/>
          <w:kern w:val="32"/>
          <w:sz w:val="22"/>
          <w:szCs w:val="22"/>
        </w:rPr>
        <w:t>Каменный Брод</w:t>
      </w:r>
    </w:p>
    <w:p w:rsidR="003E18B0" w:rsidRPr="000278B5" w:rsidRDefault="003E18B0" w:rsidP="000F2124">
      <w:pPr>
        <w:keepNext/>
        <w:jc w:val="right"/>
        <w:outlineLvl w:val="0"/>
        <w:rPr>
          <w:bCs/>
          <w:kern w:val="32"/>
          <w:sz w:val="22"/>
          <w:szCs w:val="22"/>
        </w:rPr>
      </w:pPr>
      <w:r w:rsidRPr="000278B5">
        <w:rPr>
          <w:bCs/>
          <w:kern w:val="32"/>
          <w:sz w:val="22"/>
          <w:szCs w:val="22"/>
        </w:rPr>
        <w:t xml:space="preserve">муниципального района Челно-Вершинский </w:t>
      </w:r>
    </w:p>
    <w:p w:rsidR="000F2124" w:rsidRPr="000278B5" w:rsidRDefault="000F2124" w:rsidP="000F2124">
      <w:pPr>
        <w:keepNext/>
        <w:jc w:val="right"/>
        <w:outlineLvl w:val="0"/>
        <w:rPr>
          <w:sz w:val="22"/>
          <w:szCs w:val="22"/>
        </w:rPr>
      </w:pPr>
      <w:r w:rsidRPr="000278B5">
        <w:rPr>
          <w:bCs/>
          <w:kern w:val="32"/>
          <w:sz w:val="22"/>
          <w:szCs w:val="22"/>
        </w:rPr>
        <w:t>Самарской области</w:t>
      </w:r>
    </w:p>
    <w:p w:rsidR="000F2124" w:rsidRPr="000278B5" w:rsidRDefault="000F2124" w:rsidP="000F2124">
      <w:pPr>
        <w:jc w:val="center"/>
        <w:rPr>
          <w:sz w:val="22"/>
          <w:szCs w:val="22"/>
        </w:rPr>
      </w:pPr>
    </w:p>
    <w:p w:rsidR="00255642" w:rsidRPr="000278B5" w:rsidRDefault="00255642" w:rsidP="000F2124">
      <w:pPr>
        <w:jc w:val="center"/>
        <w:rPr>
          <w:sz w:val="22"/>
          <w:szCs w:val="22"/>
        </w:rPr>
      </w:pPr>
    </w:p>
    <w:p w:rsidR="000F2124" w:rsidRPr="000278B5" w:rsidRDefault="000F2124" w:rsidP="000F2124">
      <w:pPr>
        <w:jc w:val="center"/>
        <w:rPr>
          <w:sz w:val="22"/>
          <w:szCs w:val="22"/>
        </w:rPr>
      </w:pPr>
      <w:r w:rsidRPr="000278B5">
        <w:rPr>
          <w:sz w:val="22"/>
          <w:szCs w:val="22"/>
        </w:rPr>
        <w:t>ФОРМА ОПОВЕЩЕНИЯ</w:t>
      </w:r>
    </w:p>
    <w:p w:rsidR="000F2124" w:rsidRPr="000278B5" w:rsidRDefault="000F2124" w:rsidP="000F2124">
      <w:pPr>
        <w:jc w:val="center"/>
        <w:rPr>
          <w:sz w:val="22"/>
          <w:szCs w:val="22"/>
        </w:rPr>
      </w:pPr>
      <w:r w:rsidRPr="000278B5">
        <w:rPr>
          <w:sz w:val="22"/>
          <w:szCs w:val="22"/>
        </w:rPr>
        <w:t>о проведении общественных обсуждений или публичных слушаний</w:t>
      </w:r>
    </w:p>
    <w:p w:rsidR="000F2124" w:rsidRPr="000278B5" w:rsidRDefault="000F2124" w:rsidP="000F2124">
      <w:pPr>
        <w:jc w:val="both"/>
        <w:rPr>
          <w:sz w:val="22"/>
          <w:szCs w:val="22"/>
        </w:rPr>
      </w:pPr>
      <w:r w:rsidRPr="000278B5">
        <w:rPr>
          <w:sz w:val="22"/>
          <w:szCs w:val="22"/>
        </w:rPr>
        <w:t>Дата: ________________</w:t>
      </w:r>
    </w:p>
    <w:p w:rsidR="00255642" w:rsidRPr="000278B5" w:rsidRDefault="00255642" w:rsidP="000F2124">
      <w:pPr>
        <w:jc w:val="both"/>
        <w:rPr>
          <w:sz w:val="22"/>
          <w:szCs w:val="22"/>
        </w:rPr>
      </w:pPr>
    </w:p>
    <w:p w:rsidR="00255642" w:rsidRPr="000278B5" w:rsidRDefault="00255642" w:rsidP="000F2124">
      <w:pPr>
        <w:jc w:val="both"/>
        <w:rPr>
          <w:sz w:val="22"/>
          <w:szCs w:val="22"/>
        </w:rPr>
      </w:pPr>
    </w:p>
    <w:p w:rsidR="000F2124" w:rsidRPr="000278B5" w:rsidRDefault="000F2124" w:rsidP="000F2124">
      <w:pPr>
        <w:jc w:val="both"/>
        <w:rPr>
          <w:sz w:val="22"/>
          <w:szCs w:val="22"/>
        </w:rPr>
      </w:pPr>
      <w:r w:rsidRPr="000278B5">
        <w:rPr>
          <w:sz w:val="22"/>
          <w:szCs w:val="22"/>
        </w:rPr>
        <w:t>1.____________________________________________________________________</w:t>
      </w:r>
    </w:p>
    <w:p w:rsidR="000F2124" w:rsidRPr="000278B5" w:rsidRDefault="000F2124" w:rsidP="000F2124">
      <w:pPr>
        <w:jc w:val="center"/>
        <w:rPr>
          <w:sz w:val="22"/>
          <w:szCs w:val="22"/>
        </w:rPr>
      </w:pPr>
      <w:r w:rsidRPr="000278B5">
        <w:rPr>
          <w:sz w:val="22"/>
          <w:szCs w:val="22"/>
        </w:rPr>
        <w:t>(организатор общественных обсуждений или</w:t>
      </w:r>
      <w:r w:rsidR="00127938" w:rsidRPr="000278B5">
        <w:rPr>
          <w:sz w:val="22"/>
          <w:szCs w:val="22"/>
        </w:rPr>
        <w:t xml:space="preserve"> </w:t>
      </w:r>
      <w:r w:rsidRPr="000278B5">
        <w:rPr>
          <w:sz w:val="22"/>
          <w:szCs w:val="22"/>
        </w:rPr>
        <w:t>публичных слушаний)</w:t>
      </w:r>
    </w:p>
    <w:p w:rsidR="000F2124" w:rsidRPr="000278B5" w:rsidRDefault="000F2124" w:rsidP="000F2124">
      <w:pPr>
        <w:jc w:val="both"/>
        <w:rPr>
          <w:sz w:val="22"/>
          <w:szCs w:val="22"/>
        </w:rPr>
      </w:pPr>
      <w:r w:rsidRPr="000278B5">
        <w:rPr>
          <w:sz w:val="22"/>
          <w:szCs w:val="22"/>
        </w:rPr>
        <w:t xml:space="preserve"> извещает о начале общественных обсуждений или проведения публичных слушаний по _____________________________________________</w:t>
      </w:r>
    </w:p>
    <w:p w:rsidR="000F2124" w:rsidRPr="000278B5" w:rsidRDefault="000F2124" w:rsidP="000F2124">
      <w:pPr>
        <w:jc w:val="both"/>
        <w:rPr>
          <w:sz w:val="22"/>
          <w:szCs w:val="22"/>
        </w:rPr>
      </w:pPr>
    </w:p>
    <w:p w:rsidR="000F2124" w:rsidRPr="000278B5" w:rsidRDefault="000F2124" w:rsidP="000F2124">
      <w:pPr>
        <w:jc w:val="both"/>
        <w:rPr>
          <w:sz w:val="22"/>
          <w:szCs w:val="22"/>
        </w:rPr>
      </w:pPr>
      <w:r w:rsidRPr="000278B5">
        <w:rPr>
          <w:bCs/>
          <w:sz w:val="22"/>
          <w:szCs w:val="22"/>
        </w:rPr>
        <w:t xml:space="preserve">2. Информация о проекте, подлежащем рассмотрению на </w:t>
      </w:r>
      <w:r w:rsidRPr="000278B5">
        <w:rPr>
          <w:sz w:val="22"/>
          <w:szCs w:val="22"/>
        </w:rPr>
        <w:t xml:space="preserve">общественных обсуждениях или </w:t>
      </w:r>
      <w:r w:rsidRPr="000278B5">
        <w:rPr>
          <w:bCs/>
          <w:sz w:val="22"/>
          <w:szCs w:val="22"/>
        </w:rPr>
        <w:t>публичных слушаниях, и перечень информационных материалов к такому проекту:</w:t>
      </w:r>
      <w:r w:rsidRPr="000278B5">
        <w:rPr>
          <w:sz w:val="22"/>
          <w:szCs w:val="22"/>
        </w:rPr>
        <w:t>__________________________________________</w:t>
      </w:r>
    </w:p>
    <w:p w:rsidR="000F2124" w:rsidRPr="000278B5" w:rsidRDefault="000F2124" w:rsidP="000F2124">
      <w:pPr>
        <w:jc w:val="both"/>
        <w:rPr>
          <w:bCs/>
          <w:sz w:val="22"/>
          <w:szCs w:val="22"/>
        </w:rPr>
      </w:pPr>
    </w:p>
    <w:p w:rsidR="000F2124" w:rsidRPr="000278B5" w:rsidRDefault="000F2124" w:rsidP="000F2124">
      <w:pPr>
        <w:jc w:val="both"/>
        <w:rPr>
          <w:sz w:val="22"/>
          <w:szCs w:val="22"/>
        </w:rPr>
      </w:pPr>
      <w:r w:rsidRPr="000278B5">
        <w:rPr>
          <w:bCs/>
          <w:sz w:val="22"/>
          <w:szCs w:val="22"/>
        </w:rPr>
        <w:t xml:space="preserve">3. Информация о порядке и сроках проведения </w:t>
      </w:r>
      <w:r w:rsidRPr="000278B5">
        <w:rPr>
          <w:sz w:val="22"/>
          <w:szCs w:val="22"/>
        </w:rPr>
        <w:t xml:space="preserve">общественных обсуждений или </w:t>
      </w:r>
      <w:r w:rsidRPr="000278B5">
        <w:rPr>
          <w:bCs/>
          <w:sz w:val="22"/>
          <w:szCs w:val="22"/>
        </w:rPr>
        <w:t xml:space="preserve">публичных слушаний по проекту, подлежащему рассмотрению на </w:t>
      </w:r>
      <w:r w:rsidRPr="000278B5">
        <w:rPr>
          <w:sz w:val="22"/>
          <w:szCs w:val="22"/>
        </w:rPr>
        <w:t xml:space="preserve">общественных обсуждений или </w:t>
      </w:r>
      <w:r w:rsidRPr="000278B5">
        <w:rPr>
          <w:bCs/>
          <w:sz w:val="22"/>
          <w:szCs w:val="22"/>
        </w:rPr>
        <w:t>публичных слушаниях:</w:t>
      </w:r>
      <w:r w:rsidRPr="000278B5">
        <w:rPr>
          <w:rStyle w:val="Bodytext2"/>
          <w:color w:val="000000"/>
          <w:sz w:val="22"/>
          <w:szCs w:val="22"/>
        </w:rPr>
        <w:t>______________</w:t>
      </w:r>
      <w:r w:rsidRPr="000278B5">
        <w:rPr>
          <w:sz w:val="22"/>
          <w:szCs w:val="22"/>
        </w:rPr>
        <w:t>_____________________________________________</w:t>
      </w:r>
    </w:p>
    <w:p w:rsidR="000F2124" w:rsidRPr="000278B5" w:rsidRDefault="000F2124" w:rsidP="000F2124">
      <w:pPr>
        <w:jc w:val="both"/>
        <w:rPr>
          <w:sz w:val="22"/>
          <w:szCs w:val="22"/>
        </w:rPr>
      </w:pPr>
    </w:p>
    <w:p w:rsidR="000F2124" w:rsidRPr="000278B5" w:rsidRDefault="000F2124" w:rsidP="000F2124">
      <w:pPr>
        <w:jc w:val="both"/>
        <w:rPr>
          <w:bCs/>
          <w:sz w:val="22"/>
          <w:szCs w:val="22"/>
        </w:rPr>
      </w:pPr>
      <w:r w:rsidRPr="000278B5">
        <w:rPr>
          <w:bCs/>
          <w:sz w:val="22"/>
          <w:szCs w:val="22"/>
        </w:rPr>
        <w:t xml:space="preserve">4. Информация о месте, дате открытия экспозиции или экспозиций проекта, подлежащего рассмотрению на </w:t>
      </w:r>
      <w:r w:rsidRPr="000278B5">
        <w:rPr>
          <w:sz w:val="22"/>
          <w:szCs w:val="22"/>
        </w:rPr>
        <w:t xml:space="preserve">общественных обсуждений или </w:t>
      </w:r>
      <w:r w:rsidRPr="000278B5">
        <w:rPr>
          <w:bCs/>
          <w:sz w:val="22"/>
          <w:szCs w:val="22"/>
        </w:rPr>
        <w:t xml:space="preserve">публичных слушаниях, о сроках проведения экспозиции или экспозиций такого проекта, </w:t>
      </w:r>
      <w:r w:rsidRPr="000278B5">
        <w:rPr>
          <w:bCs/>
          <w:sz w:val="22"/>
          <w:szCs w:val="22"/>
        </w:rPr>
        <w:br/>
        <w:t>о днях и часах, в которые возможно посещение указанных экспозиции или экспозиций:</w:t>
      </w:r>
    </w:p>
    <w:p w:rsidR="000F2124" w:rsidRPr="000278B5" w:rsidRDefault="000F2124" w:rsidP="000F2124">
      <w:pPr>
        <w:jc w:val="both"/>
        <w:rPr>
          <w:bCs/>
          <w:sz w:val="22"/>
          <w:szCs w:val="22"/>
        </w:rPr>
      </w:pPr>
      <w:r w:rsidRPr="000278B5">
        <w:rPr>
          <w:bCs/>
          <w:sz w:val="22"/>
          <w:szCs w:val="22"/>
        </w:rPr>
        <w:t>______________________________________________________________</w:t>
      </w:r>
    </w:p>
    <w:p w:rsidR="000F2124" w:rsidRPr="000278B5" w:rsidRDefault="000F2124" w:rsidP="000F2124">
      <w:pPr>
        <w:jc w:val="both"/>
        <w:rPr>
          <w:bCs/>
          <w:sz w:val="22"/>
          <w:szCs w:val="22"/>
        </w:rPr>
      </w:pPr>
      <w:r w:rsidRPr="000278B5">
        <w:rPr>
          <w:sz w:val="22"/>
          <w:szCs w:val="22"/>
        </w:rPr>
        <w:t xml:space="preserve">5. </w:t>
      </w:r>
      <w:r w:rsidRPr="000278B5">
        <w:rPr>
          <w:bCs/>
          <w:sz w:val="22"/>
          <w:szCs w:val="22"/>
        </w:rPr>
        <w:t xml:space="preserve">Информация о порядке, сроке и форме внесения участниками </w:t>
      </w:r>
      <w:r w:rsidRPr="000278B5">
        <w:rPr>
          <w:sz w:val="22"/>
          <w:szCs w:val="22"/>
        </w:rPr>
        <w:t xml:space="preserve">общественных обсуждений или </w:t>
      </w:r>
      <w:r w:rsidRPr="000278B5">
        <w:rPr>
          <w:bCs/>
          <w:sz w:val="22"/>
          <w:szCs w:val="22"/>
        </w:rPr>
        <w:t xml:space="preserve">публичных слушаний предложений и замечаний, касающихся Проекта, подлежащего рассмотрению на </w:t>
      </w:r>
      <w:r w:rsidRPr="000278B5">
        <w:rPr>
          <w:sz w:val="22"/>
          <w:szCs w:val="22"/>
        </w:rPr>
        <w:t xml:space="preserve">общественных обсуждений или </w:t>
      </w:r>
      <w:r w:rsidRPr="000278B5">
        <w:rPr>
          <w:bCs/>
          <w:sz w:val="22"/>
          <w:szCs w:val="22"/>
        </w:rPr>
        <w:t>публичных слушаниях:</w:t>
      </w:r>
    </w:p>
    <w:p w:rsidR="000F2124" w:rsidRPr="000278B5" w:rsidRDefault="000F2124" w:rsidP="000F2124">
      <w:pPr>
        <w:jc w:val="both"/>
        <w:rPr>
          <w:bCs/>
          <w:sz w:val="22"/>
          <w:szCs w:val="22"/>
        </w:rPr>
      </w:pPr>
      <w:r w:rsidRPr="000278B5">
        <w:rPr>
          <w:bCs/>
          <w:sz w:val="22"/>
          <w:szCs w:val="22"/>
        </w:rPr>
        <w:t>______________________________________________________________________</w:t>
      </w:r>
    </w:p>
    <w:p w:rsidR="000F2124" w:rsidRPr="000278B5" w:rsidRDefault="000F2124" w:rsidP="000F2124">
      <w:pPr>
        <w:jc w:val="both"/>
        <w:rPr>
          <w:sz w:val="22"/>
          <w:szCs w:val="22"/>
        </w:rPr>
      </w:pPr>
    </w:p>
    <w:p w:rsidR="000F2124" w:rsidRPr="000278B5" w:rsidRDefault="000F2124" w:rsidP="000F2124">
      <w:pPr>
        <w:jc w:val="both"/>
        <w:rPr>
          <w:sz w:val="22"/>
          <w:szCs w:val="22"/>
        </w:rPr>
      </w:pPr>
      <w:r w:rsidRPr="000278B5">
        <w:rPr>
          <w:sz w:val="22"/>
          <w:szCs w:val="22"/>
        </w:rPr>
        <w:t>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0F2124" w:rsidRPr="000278B5" w:rsidRDefault="000F2124" w:rsidP="000F2124">
      <w:pPr>
        <w:jc w:val="both"/>
        <w:rPr>
          <w:sz w:val="22"/>
          <w:szCs w:val="22"/>
        </w:rPr>
      </w:pPr>
      <w:r w:rsidRPr="000278B5">
        <w:rPr>
          <w:sz w:val="22"/>
          <w:szCs w:val="22"/>
        </w:rPr>
        <w:t>______________________________________________________________________</w:t>
      </w:r>
    </w:p>
    <w:p w:rsidR="000F2124" w:rsidRPr="000278B5" w:rsidRDefault="000F2124" w:rsidP="000F2124">
      <w:pPr>
        <w:jc w:val="both"/>
        <w:rPr>
          <w:sz w:val="22"/>
          <w:szCs w:val="22"/>
        </w:rPr>
      </w:pPr>
    </w:p>
    <w:p w:rsidR="000F2124" w:rsidRPr="000278B5" w:rsidRDefault="000F2124" w:rsidP="000F2124">
      <w:pPr>
        <w:tabs>
          <w:tab w:val="center" w:pos="4677"/>
          <w:tab w:val="right" w:pos="9355"/>
        </w:tabs>
        <w:ind w:right="360"/>
        <w:jc w:val="both"/>
        <w:rPr>
          <w:sz w:val="22"/>
          <w:szCs w:val="22"/>
        </w:rPr>
      </w:pPr>
      <w:r w:rsidRPr="000278B5">
        <w:rPr>
          <w:sz w:val="22"/>
          <w:szCs w:val="22"/>
        </w:rPr>
        <w:t>Подпись руководителя органа,</w:t>
      </w:r>
    </w:p>
    <w:p w:rsidR="000F2124" w:rsidRPr="000278B5" w:rsidRDefault="000F2124" w:rsidP="000F2124">
      <w:pPr>
        <w:tabs>
          <w:tab w:val="center" w:pos="4677"/>
          <w:tab w:val="right" w:pos="9355"/>
        </w:tabs>
        <w:ind w:right="360"/>
        <w:jc w:val="both"/>
        <w:rPr>
          <w:sz w:val="22"/>
          <w:szCs w:val="22"/>
        </w:rPr>
      </w:pPr>
      <w:r w:rsidRPr="000278B5">
        <w:rPr>
          <w:sz w:val="22"/>
          <w:szCs w:val="22"/>
        </w:rPr>
        <w:t>уполномоченного на ведение публичных слушаний ________________ ФИО</w:t>
      </w:r>
    </w:p>
    <w:p w:rsidR="000F2124" w:rsidRPr="000278B5" w:rsidRDefault="000F2124" w:rsidP="000F2124">
      <w:pPr>
        <w:tabs>
          <w:tab w:val="center" w:pos="4677"/>
          <w:tab w:val="right" w:pos="9355"/>
        </w:tabs>
        <w:ind w:right="360"/>
        <w:jc w:val="both"/>
        <w:rPr>
          <w:i/>
          <w:iCs/>
          <w:sz w:val="22"/>
          <w:szCs w:val="22"/>
        </w:rPr>
      </w:pPr>
      <w:r w:rsidRPr="000278B5">
        <w:rPr>
          <w:i/>
          <w:iCs/>
          <w:sz w:val="22"/>
          <w:szCs w:val="22"/>
        </w:rPr>
        <w:t>(подпись)</w:t>
      </w: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6A473D" w:rsidRPr="000278B5" w:rsidRDefault="006A473D" w:rsidP="000F2124">
      <w:pPr>
        <w:tabs>
          <w:tab w:val="center" w:pos="4677"/>
          <w:tab w:val="right" w:pos="9355"/>
        </w:tabs>
        <w:ind w:right="360"/>
        <w:jc w:val="both"/>
        <w:rPr>
          <w:i/>
          <w:iCs/>
          <w:sz w:val="22"/>
          <w:szCs w:val="22"/>
        </w:rPr>
      </w:pPr>
    </w:p>
    <w:p w:rsidR="000F2124" w:rsidRPr="000278B5" w:rsidRDefault="00255642" w:rsidP="000F2124">
      <w:pPr>
        <w:jc w:val="right"/>
        <w:rPr>
          <w:rFonts w:eastAsia="Calibri"/>
          <w:sz w:val="22"/>
          <w:szCs w:val="22"/>
        </w:rPr>
      </w:pPr>
      <w:r w:rsidRPr="000278B5">
        <w:rPr>
          <w:rFonts w:eastAsia="Calibri"/>
          <w:sz w:val="22"/>
          <w:szCs w:val="22"/>
        </w:rPr>
        <w:t>Приложение 2</w:t>
      </w:r>
    </w:p>
    <w:p w:rsidR="000F2124" w:rsidRPr="000278B5" w:rsidRDefault="000F2124" w:rsidP="000F2124">
      <w:pPr>
        <w:keepNext/>
        <w:jc w:val="right"/>
        <w:outlineLvl w:val="0"/>
        <w:rPr>
          <w:bCs/>
          <w:kern w:val="32"/>
          <w:sz w:val="22"/>
          <w:szCs w:val="22"/>
        </w:rPr>
      </w:pPr>
      <w:r w:rsidRPr="000278B5">
        <w:rPr>
          <w:bCs/>
          <w:kern w:val="32"/>
          <w:sz w:val="22"/>
          <w:szCs w:val="22"/>
        </w:rPr>
        <w:t xml:space="preserve">к порядку организации и проведения общественных </w:t>
      </w:r>
    </w:p>
    <w:p w:rsidR="000F2124" w:rsidRPr="000278B5" w:rsidRDefault="000F2124" w:rsidP="000F2124">
      <w:pPr>
        <w:keepNext/>
        <w:jc w:val="right"/>
        <w:outlineLvl w:val="0"/>
        <w:rPr>
          <w:bCs/>
          <w:kern w:val="32"/>
          <w:sz w:val="22"/>
          <w:szCs w:val="22"/>
        </w:rPr>
      </w:pPr>
      <w:r w:rsidRPr="000278B5">
        <w:rPr>
          <w:bCs/>
          <w:kern w:val="32"/>
          <w:sz w:val="22"/>
          <w:szCs w:val="22"/>
        </w:rPr>
        <w:t>обсуждений или публичных слушаний по вопросам</w:t>
      </w:r>
    </w:p>
    <w:p w:rsidR="000F2124" w:rsidRPr="000278B5" w:rsidRDefault="000F2124" w:rsidP="000F2124">
      <w:pPr>
        <w:keepNext/>
        <w:jc w:val="right"/>
        <w:outlineLvl w:val="0"/>
        <w:rPr>
          <w:bCs/>
          <w:kern w:val="32"/>
          <w:sz w:val="22"/>
          <w:szCs w:val="22"/>
        </w:rPr>
      </w:pPr>
      <w:r w:rsidRPr="000278B5">
        <w:rPr>
          <w:bCs/>
          <w:kern w:val="32"/>
          <w:sz w:val="22"/>
          <w:szCs w:val="22"/>
        </w:rPr>
        <w:t xml:space="preserve"> градостроительной деятельности на территории </w:t>
      </w:r>
    </w:p>
    <w:p w:rsidR="00255642" w:rsidRPr="000278B5" w:rsidRDefault="00255642" w:rsidP="00255642">
      <w:pPr>
        <w:keepNext/>
        <w:jc w:val="right"/>
        <w:outlineLvl w:val="0"/>
        <w:rPr>
          <w:bCs/>
          <w:kern w:val="32"/>
          <w:sz w:val="22"/>
          <w:szCs w:val="22"/>
        </w:rPr>
      </w:pPr>
      <w:r w:rsidRPr="000278B5">
        <w:rPr>
          <w:bCs/>
          <w:kern w:val="32"/>
          <w:sz w:val="22"/>
          <w:szCs w:val="22"/>
        </w:rPr>
        <w:t xml:space="preserve">сельского поселения </w:t>
      </w:r>
      <w:r w:rsidR="006A473D" w:rsidRPr="000278B5">
        <w:rPr>
          <w:bCs/>
          <w:kern w:val="32"/>
          <w:sz w:val="22"/>
          <w:szCs w:val="22"/>
        </w:rPr>
        <w:t>Каменный Брод</w:t>
      </w:r>
    </w:p>
    <w:p w:rsidR="00255642" w:rsidRPr="000278B5" w:rsidRDefault="00255642" w:rsidP="00255642">
      <w:pPr>
        <w:keepNext/>
        <w:jc w:val="right"/>
        <w:outlineLvl w:val="0"/>
        <w:rPr>
          <w:bCs/>
          <w:kern w:val="32"/>
          <w:sz w:val="22"/>
          <w:szCs w:val="22"/>
        </w:rPr>
      </w:pPr>
      <w:r w:rsidRPr="000278B5">
        <w:rPr>
          <w:bCs/>
          <w:kern w:val="32"/>
          <w:sz w:val="22"/>
          <w:szCs w:val="22"/>
        </w:rPr>
        <w:t xml:space="preserve">муниципального района Челно-Вершинский </w:t>
      </w:r>
    </w:p>
    <w:p w:rsidR="000F2124" w:rsidRPr="000278B5" w:rsidRDefault="000F2124" w:rsidP="000F2124">
      <w:pPr>
        <w:keepNext/>
        <w:jc w:val="right"/>
        <w:outlineLvl w:val="0"/>
        <w:rPr>
          <w:sz w:val="22"/>
          <w:szCs w:val="22"/>
        </w:rPr>
      </w:pPr>
      <w:r w:rsidRPr="000278B5">
        <w:rPr>
          <w:bCs/>
          <w:kern w:val="32"/>
          <w:sz w:val="22"/>
          <w:szCs w:val="22"/>
        </w:rPr>
        <w:t>Самарской области</w:t>
      </w:r>
    </w:p>
    <w:p w:rsidR="000F2124" w:rsidRPr="000278B5" w:rsidRDefault="000F2124" w:rsidP="000F2124">
      <w:pPr>
        <w:autoSpaceDE w:val="0"/>
        <w:autoSpaceDN w:val="0"/>
        <w:adjustRightInd w:val="0"/>
        <w:jc w:val="both"/>
        <w:rPr>
          <w:sz w:val="22"/>
          <w:szCs w:val="22"/>
        </w:rPr>
      </w:pPr>
    </w:p>
    <w:p w:rsidR="000F2124" w:rsidRPr="000278B5" w:rsidRDefault="000F2124" w:rsidP="000F2124">
      <w:pPr>
        <w:autoSpaceDE w:val="0"/>
        <w:autoSpaceDN w:val="0"/>
        <w:adjustRightInd w:val="0"/>
        <w:jc w:val="center"/>
        <w:rPr>
          <w:b/>
          <w:bCs/>
          <w:sz w:val="22"/>
          <w:szCs w:val="22"/>
        </w:rPr>
      </w:pPr>
      <w:r w:rsidRPr="000278B5">
        <w:rPr>
          <w:b/>
          <w:bCs/>
          <w:sz w:val="22"/>
          <w:szCs w:val="22"/>
        </w:rPr>
        <w:t>ТРЕБОВАНИЯ</w:t>
      </w:r>
    </w:p>
    <w:p w:rsidR="000F2124" w:rsidRPr="000278B5" w:rsidRDefault="000F2124" w:rsidP="000F2124">
      <w:pPr>
        <w:autoSpaceDE w:val="0"/>
        <w:autoSpaceDN w:val="0"/>
        <w:adjustRightInd w:val="0"/>
        <w:jc w:val="center"/>
        <w:rPr>
          <w:b/>
          <w:bCs/>
          <w:sz w:val="22"/>
          <w:szCs w:val="22"/>
        </w:rPr>
      </w:pPr>
      <w:r w:rsidRPr="000278B5">
        <w:rPr>
          <w:b/>
          <w:bCs/>
          <w:sz w:val="22"/>
          <w:szCs w:val="22"/>
        </w:rPr>
        <w:t>К ИНФОРМАЦИОННЫМ СТЕНДАМ, НА КОТОРЫХ РАЗМЕЩАЮТСЯ ОПОВЕЩЕНИЯО НАЧАЛЕ ОБЩЕСТВЕННЫХ ОБСУЖДЕНИЙ ИЛИ ПУБЛИЧНЫХ СЛУШАНИЙ ПО ВОПРОСАМ ГРАДОСТРОИТЕЛЬНОЙДЕЯТЕЛЬНОСТИ</w:t>
      </w:r>
    </w:p>
    <w:p w:rsidR="000F2124" w:rsidRPr="000278B5" w:rsidRDefault="000F2124" w:rsidP="000F2124">
      <w:pPr>
        <w:autoSpaceDE w:val="0"/>
        <w:autoSpaceDN w:val="0"/>
        <w:adjustRightInd w:val="0"/>
        <w:jc w:val="both"/>
        <w:rPr>
          <w:sz w:val="22"/>
          <w:szCs w:val="22"/>
        </w:rPr>
      </w:pPr>
    </w:p>
    <w:p w:rsidR="000F2124" w:rsidRPr="000278B5" w:rsidRDefault="000F2124" w:rsidP="000F2124">
      <w:pPr>
        <w:autoSpaceDE w:val="0"/>
        <w:autoSpaceDN w:val="0"/>
        <w:adjustRightInd w:val="0"/>
        <w:ind w:firstLine="540"/>
        <w:jc w:val="both"/>
        <w:rPr>
          <w:sz w:val="22"/>
          <w:szCs w:val="22"/>
        </w:rPr>
      </w:pPr>
      <w:r w:rsidRPr="000278B5">
        <w:rPr>
          <w:sz w:val="22"/>
          <w:szCs w:val="2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F2124" w:rsidRPr="000278B5" w:rsidRDefault="000F2124" w:rsidP="000F2124">
      <w:pPr>
        <w:autoSpaceDE w:val="0"/>
        <w:autoSpaceDN w:val="0"/>
        <w:adjustRightInd w:val="0"/>
        <w:spacing w:before="280"/>
        <w:ind w:firstLine="540"/>
        <w:jc w:val="both"/>
        <w:rPr>
          <w:sz w:val="22"/>
          <w:szCs w:val="22"/>
        </w:rPr>
      </w:pPr>
      <w:r w:rsidRPr="000278B5">
        <w:rPr>
          <w:sz w:val="22"/>
          <w:szCs w:val="2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F2124" w:rsidRPr="000278B5" w:rsidRDefault="000F2124" w:rsidP="000F2124">
      <w:pPr>
        <w:autoSpaceDE w:val="0"/>
        <w:autoSpaceDN w:val="0"/>
        <w:adjustRightInd w:val="0"/>
        <w:spacing w:before="280"/>
        <w:ind w:firstLine="540"/>
        <w:jc w:val="both"/>
        <w:rPr>
          <w:sz w:val="22"/>
          <w:szCs w:val="22"/>
        </w:rPr>
      </w:pPr>
      <w:r w:rsidRPr="000278B5">
        <w:rPr>
          <w:sz w:val="22"/>
          <w:szCs w:val="22"/>
        </w:rPr>
        <w:t>3. Информационные стенды выполняются на пластиковой, деревянной или металлической основе.</w:t>
      </w:r>
    </w:p>
    <w:p w:rsidR="000F2124" w:rsidRPr="000278B5" w:rsidRDefault="000F2124" w:rsidP="000F2124">
      <w:pPr>
        <w:autoSpaceDE w:val="0"/>
        <w:autoSpaceDN w:val="0"/>
        <w:adjustRightInd w:val="0"/>
        <w:spacing w:before="280"/>
        <w:ind w:firstLine="540"/>
        <w:jc w:val="both"/>
        <w:rPr>
          <w:sz w:val="22"/>
          <w:szCs w:val="22"/>
        </w:rPr>
      </w:pPr>
      <w:r w:rsidRPr="000278B5">
        <w:rPr>
          <w:sz w:val="22"/>
          <w:szCs w:val="22"/>
        </w:rPr>
        <w:t>4. На стендах предусматриваются карманы или планшеты для размещения оповещения о начале публичных слушаний.</w:t>
      </w:r>
    </w:p>
    <w:p w:rsidR="000F2124" w:rsidRPr="000278B5" w:rsidRDefault="000F2124" w:rsidP="000F2124">
      <w:pPr>
        <w:autoSpaceDE w:val="0"/>
        <w:autoSpaceDN w:val="0"/>
        <w:adjustRightInd w:val="0"/>
        <w:spacing w:before="280"/>
        <w:ind w:firstLine="540"/>
        <w:jc w:val="both"/>
        <w:rPr>
          <w:sz w:val="22"/>
          <w:szCs w:val="22"/>
        </w:rPr>
      </w:pPr>
      <w:r w:rsidRPr="000278B5">
        <w:rPr>
          <w:sz w:val="22"/>
          <w:szCs w:val="22"/>
        </w:rPr>
        <w:lastRenderedPageBreak/>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0F2124" w:rsidRPr="000278B5" w:rsidRDefault="000F2124" w:rsidP="000F2124">
      <w:pPr>
        <w:autoSpaceDE w:val="0"/>
        <w:autoSpaceDN w:val="0"/>
        <w:adjustRightInd w:val="0"/>
        <w:jc w:val="both"/>
        <w:rPr>
          <w:sz w:val="22"/>
          <w:szCs w:val="22"/>
        </w:rPr>
      </w:pPr>
    </w:p>
    <w:p w:rsidR="000F2124" w:rsidRPr="000278B5" w:rsidRDefault="000F2124" w:rsidP="000F2124">
      <w:pPr>
        <w:tabs>
          <w:tab w:val="center" w:pos="4677"/>
          <w:tab w:val="right" w:pos="9355"/>
        </w:tabs>
        <w:ind w:right="360"/>
        <w:jc w:val="both"/>
        <w:rPr>
          <w:i/>
          <w:iCs/>
          <w:sz w:val="22"/>
          <w:szCs w:val="22"/>
        </w:rPr>
      </w:pPr>
    </w:p>
    <w:p w:rsidR="000F2124" w:rsidRPr="000278B5" w:rsidRDefault="000F2124" w:rsidP="000F2124">
      <w:pPr>
        <w:tabs>
          <w:tab w:val="left" w:pos="1140"/>
          <w:tab w:val="right" w:pos="9349"/>
        </w:tabs>
        <w:autoSpaceDE w:val="0"/>
        <w:autoSpaceDN w:val="0"/>
        <w:adjustRightInd w:val="0"/>
        <w:jc w:val="both"/>
        <w:outlineLvl w:val="0"/>
        <w:rPr>
          <w:sz w:val="22"/>
          <w:szCs w:val="22"/>
        </w:rPr>
        <w:sectPr w:rsidR="000F2124" w:rsidRPr="000278B5" w:rsidSect="005E41AB">
          <w:headerReference w:type="even" r:id="rId16"/>
          <w:headerReference w:type="default" r:id="rId17"/>
          <w:footerReference w:type="even" r:id="rId18"/>
          <w:footerReference w:type="default" r:id="rId19"/>
          <w:pgSz w:w="11900" w:h="16840"/>
          <w:pgMar w:top="964" w:right="964" w:bottom="964" w:left="1134" w:header="1276" w:footer="709" w:gutter="0"/>
          <w:cols w:space="708"/>
          <w:titlePg/>
          <w:docGrid w:linePitch="360"/>
        </w:sectPr>
      </w:pPr>
    </w:p>
    <w:p w:rsidR="000F2124" w:rsidRPr="000278B5" w:rsidRDefault="000F2124" w:rsidP="000F2124">
      <w:pPr>
        <w:autoSpaceDE w:val="0"/>
        <w:autoSpaceDN w:val="0"/>
        <w:adjustRightInd w:val="0"/>
        <w:jc w:val="right"/>
        <w:outlineLvl w:val="0"/>
        <w:rPr>
          <w:sz w:val="22"/>
          <w:szCs w:val="22"/>
        </w:rPr>
      </w:pPr>
      <w:r w:rsidRPr="000278B5">
        <w:rPr>
          <w:sz w:val="22"/>
          <w:szCs w:val="22"/>
        </w:rPr>
        <w:lastRenderedPageBreak/>
        <w:tab/>
        <w:t>Приложение 3</w:t>
      </w:r>
    </w:p>
    <w:p w:rsidR="000F2124" w:rsidRPr="000278B5" w:rsidRDefault="000F2124" w:rsidP="000F2124">
      <w:pPr>
        <w:keepNext/>
        <w:jc w:val="right"/>
        <w:outlineLvl w:val="0"/>
        <w:rPr>
          <w:bCs/>
          <w:kern w:val="32"/>
          <w:sz w:val="22"/>
          <w:szCs w:val="22"/>
        </w:rPr>
      </w:pPr>
      <w:r w:rsidRPr="000278B5">
        <w:rPr>
          <w:bCs/>
          <w:kern w:val="32"/>
          <w:sz w:val="22"/>
          <w:szCs w:val="22"/>
        </w:rPr>
        <w:t xml:space="preserve">к порядку организации и проведения общественных </w:t>
      </w:r>
    </w:p>
    <w:p w:rsidR="000F2124" w:rsidRPr="000278B5" w:rsidRDefault="000F2124" w:rsidP="000F2124">
      <w:pPr>
        <w:keepNext/>
        <w:jc w:val="right"/>
        <w:outlineLvl w:val="0"/>
        <w:rPr>
          <w:bCs/>
          <w:kern w:val="32"/>
          <w:sz w:val="22"/>
          <w:szCs w:val="22"/>
        </w:rPr>
      </w:pPr>
      <w:r w:rsidRPr="000278B5">
        <w:rPr>
          <w:bCs/>
          <w:kern w:val="32"/>
          <w:sz w:val="22"/>
          <w:szCs w:val="22"/>
        </w:rPr>
        <w:t>обсуждений или публичных слушаний по вопросам</w:t>
      </w:r>
    </w:p>
    <w:p w:rsidR="000F2124" w:rsidRPr="000278B5" w:rsidRDefault="000F2124" w:rsidP="000F2124">
      <w:pPr>
        <w:keepNext/>
        <w:jc w:val="right"/>
        <w:outlineLvl w:val="0"/>
        <w:rPr>
          <w:bCs/>
          <w:kern w:val="32"/>
          <w:sz w:val="22"/>
          <w:szCs w:val="22"/>
        </w:rPr>
      </w:pPr>
      <w:r w:rsidRPr="000278B5">
        <w:rPr>
          <w:bCs/>
          <w:kern w:val="32"/>
          <w:sz w:val="22"/>
          <w:szCs w:val="22"/>
        </w:rPr>
        <w:t xml:space="preserve"> градостроительной деятельности на территории </w:t>
      </w:r>
    </w:p>
    <w:p w:rsidR="005B70DB" w:rsidRPr="000278B5" w:rsidRDefault="005B70DB" w:rsidP="005B70DB">
      <w:pPr>
        <w:keepNext/>
        <w:jc w:val="right"/>
        <w:outlineLvl w:val="0"/>
        <w:rPr>
          <w:bCs/>
          <w:kern w:val="32"/>
          <w:sz w:val="22"/>
          <w:szCs w:val="22"/>
        </w:rPr>
      </w:pPr>
      <w:r w:rsidRPr="000278B5">
        <w:rPr>
          <w:bCs/>
          <w:kern w:val="32"/>
          <w:sz w:val="22"/>
          <w:szCs w:val="22"/>
        </w:rPr>
        <w:t xml:space="preserve">сельского поселения </w:t>
      </w:r>
      <w:r w:rsidR="006A473D" w:rsidRPr="000278B5">
        <w:rPr>
          <w:bCs/>
          <w:kern w:val="32"/>
          <w:sz w:val="22"/>
          <w:szCs w:val="22"/>
        </w:rPr>
        <w:t>Каменный Брод</w:t>
      </w:r>
    </w:p>
    <w:p w:rsidR="005B70DB" w:rsidRPr="000278B5" w:rsidRDefault="005B70DB" w:rsidP="005B70DB">
      <w:pPr>
        <w:keepNext/>
        <w:jc w:val="right"/>
        <w:outlineLvl w:val="0"/>
        <w:rPr>
          <w:bCs/>
          <w:kern w:val="32"/>
          <w:sz w:val="22"/>
          <w:szCs w:val="22"/>
        </w:rPr>
      </w:pPr>
      <w:r w:rsidRPr="000278B5">
        <w:rPr>
          <w:bCs/>
          <w:kern w:val="32"/>
          <w:sz w:val="22"/>
          <w:szCs w:val="22"/>
        </w:rPr>
        <w:t xml:space="preserve">муниципального района Челно-Вершинский </w:t>
      </w:r>
    </w:p>
    <w:p w:rsidR="000F2124" w:rsidRPr="000278B5" w:rsidRDefault="000F2124" w:rsidP="000F2124">
      <w:pPr>
        <w:keepNext/>
        <w:jc w:val="right"/>
        <w:outlineLvl w:val="0"/>
        <w:rPr>
          <w:sz w:val="22"/>
          <w:szCs w:val="22"/>
        </w:rPr>
      </w:pPr>
      <w:r w:rsidRPr="000278B5">
        <w:rPr>
          <w:bCs/>
          <w:kern w:val="32"/>
          <w:sz w:val="22"/>
          <w:szCs w:val="22"/>
        </w:rPr>
        <w:t>Самарской области</w:t>
      </w:r>
    </w:p>
    <w:p w:rsidR="000F2124" w:rsidRPr="000278B5" w:rsidRDefault="000F2124" w:rsidP="000F2124">
      <w:pPr>
        <w:autoSpaceDE w:val="0"/>
        <w:autoSpaceDN w:val="0"/>
        <w:adjustRightInd w:val="0"/>
        <w:jc w:val="right"/>
        <w:outlineLvl w:val="0"/>
        <w:rPr>
          <w:sz w:val="22"/>
          <w:szCs w:val="22"/>
        </w:rPr>
      </w:pPr>
    </w:p>
    <w:p w:rsidR="000F2124" w:rsidRPr="000278B5" w:rsidRDefault="000F2124" w:rsidP="000F2124">
      <w:pPr>
        <w:tabs>
          <w:tab w:val="left" w:pos="1140"/>
          <w:tab w:val="right" w:pos="9349"/>
        </w:tabs>
        <w:autoSpaceDE w:val="0"/>
        <w:autoSpaceDN w:val="0"/>
        <w:adjustRightInd w:val="0"/>
        <w:outlineLvl w:val="0"/>
        <w:rPr>
          <w:sz w:val="22"/>
          <w:szCs w:val="22"/>
        </w:rPr>
      </w:pPr>
    </w:p>
    <w:p w:rsidR="000F2124" w:rsidRPr="000278B5" w:rsidRDefault="000F2124" w:rsidP="000F2124">
      <w:pPr>
        <w:autoSpaceDE w:val="0"/>
        <w:autoSpaceDN w:val="0"/>
        <w:adjustRightInd w:val="0"/>
        <w:jc w:val="right"/>
        <w:outlineLvl w:val="0"/>
        <w:rPr>
          <w:sz w:val="22"/>
          <w:szCs w:val="22"/>
        </w:rPr>
      </w:pPr>
    </w:p>
    <w:p w:rsidR="000F2124" w:rsidRPr="000278B5" w:rsidRDefault="000F2124" w:rsidP="000F2124">
      <w:pPr>
        <w:autoSpaceDE w:val="0"/>
        <w:autoSpaceDN w:val="0"/>
        <w:adjustRightInd w:val="0"/>
        <w:jc w:val="center"/>
        <w:outlineLvl w:val="0"/>
        <w:rPr>
          <w:b/>
          <w:sz w:val="22"/>
          <w:szCs w:val="22"/>
        </w:rPr>
      </w:pPr>
      <w:r w:rsidRPr="000278B5">
        <w:rPr>
          <w:b/>
          <w:sz w:val="22"/>
          <w:szCs w:val="22"/>
        </w:rPr>
        <w:t xml:space="preserve"> ФОРМА КНИГИ (ЖУРНАЛА) УЧЕТА ПОСЕТИТЕЛЕЙ ЭКСПОЗИЦИИ ПРОЕКТА, ПОДЛЕЖАЩЕГО РАССМОТРЕНИЮ НА </w:t>
      </w:r>
      <w:r w:rsidRPr="000278B5">
        <w:rPr>
          <w:b/>
          <w:bCs/>
          <w:sz w:val="22"/>
          <w:szCs w:val="22"/>
        </w:rPr>
        <w:t xml:space="preserve">ОБЩЕСТВЕННЫХ ОБСУЖДЕНИЙ ИЛИ </w:t>
      </w:r>
      <w:r w:rsidRPr="000278B5">
        <w:rPr>
          <w:b/>
          <w:sz w:val="22"/>
          <w:szCs w:val="22"/>
        </w:rPr>
        <w:t>ПУБЛИЧНЫХ СЛУШАНИЯХ</w:t>
      </w:r>
    </w:p>
    <w:p w:rsidR="000F2124" w:rsidRPr="000278B5" w:rsidRDefault="000F2124" w:rsidP="000F2124">
      <w:pPr>
        <w:autoSpaceDE w:val="0"/>
        <w:autoSpaceDN w:val="0"/>
        <w:adjustRightInd w:val="0"/>
        <w:jc w:val="center"/>
        <w:outlineLvl w:val="0"/>
        <w:rPr>
          <w:sz w:val="22"/>
          <w:szCs w:val="22"/>
        </w:rPr>
      </w:pPr>
    </w:p>
    <w:p w:rsidR="000F2124" w:rsidRPr="000278B5" w:rsidRDefault="000F2124" w:rsidP="000F2124">
      <w:pPr>
        <w:autoSpaceDE w:val="0"/>
        <w:autoSpaceDN w:val="0"/>
        <w:adjustRightInd w:val="0"/>
        <w:ind w:left="709" w:hanging="709"/>
        <w:jc w:val="center"/>
        <w:outlineLvl w:val="0"/>
        <w:rPr>
          <w:sz w:val="22"/>
          <w:szCs w:val="22"/>
        </w:rPr>
      </w:pPr>
      <w:r w:rsidRPr="000278B5">
        <w:rPr>
          <w:sz w:val="22"/>
          <w:szCs w:val="2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0F2124" w:rsidRPr="000278B5" w:rsidRDefault="000F2124" w:rsidP="000F2124">
      <w:pPr>
        <w:autoSpaceDE w:val="0"/>
        <w:autoSpaceDN w:val="0"/>
        <w:adjustRightInd w:val="0"/>
        <w:jc w:val="center"/>
        <w:outlineLvl w:val="0"/>
        <w:rPr>
          <w:sz w:val="22"/>
          <w:szCs w:val="22"/>
        </w:rPr>
      </w:pPr>
      <w:r w:rsidRPr="000278B5">
        <w:rPr>
          <w:sz w:val="22"/>
          <w:szCs w:val="22"/>
        </w:rPr>
        <w:t>__________________________________________________________________________________________________________________</w:t>
      </w:r>
    </w:p>
    <w:p w:rsidR="000F2124" w:rsidRPr="000278B5" w:rsidRDefault="000F2124" w:rsidP="000F2124">
      <w:pPr>
        <w:autoSpaceDE w:val="0"/>
        <w:autoSpaceDN w:val="0"/>
        <w:adjustRightInd w:val="0"/>
        <w:jc w:val="center"/>
        <w:outlineLvl w:val="0"/>
        <w:rPr>
          <w:sz w:val="22"/>
          <w:szCs w:val="22"/>
        </w:rPr>
      </w:pPr>
    </w:p>
    <w:tbl>
      <w:tblPr>
        <w:tblStyle w:val="a5"/>
        <w:tblW w:w="14992" w:type="dxa"/>
        <w:tblLayout w:type="fixed"/>
        <w:tblLook w:val="04A0"/>
      </w:tblPr>
      <w:tblGrid>
        <w:gridCol w:w="541"/>
        <w:gridCol w:w="1493"/>
        <w:gridCol w:w="4737"/>
        <w:gridCol w:w="5811"/>
        <w:gridCol w:w="2410"/>
      </w:tblGrid>
      <w:tr w:rsidR="000F2124" w:rsidRPr="000278B5" w:rsidTr="005E41AB">
        <w:tc>
          <w:tcPr>
            <w:tcW w:w="541" w:type="dxa"/>
          </w:tcPr>
          <w:p w:rsidR="000F2124" w:rsidRPr="000278B5" w:rsidRDefault="000F2124" w:rsidP="005E41AB">
            <w:pPr>
              <w:autoSpaceDE w:val="0"/>
              <w:autoSpaceDN w:val="0"/>
              <w:adjustRightInd w:val="0"/>
              <w:jc w:val="center"/>
              <w:outlineLvl w:val="0"/>
            </w:pPr>
            <w:r w:rsidRPr="000278B5">
              <w:t>№ п/п</w:t>
            </w:r>
          </w:p>
        </w:tc>
        <w:tc>
          <w:tcPr>
            <w:tcW w:w="1493" w:type="dxa"/>
          </w:tcPr>
          <w:p w:rsidR="000F2124" w:rsidRPr="000278B5" w:rsidRDefault="000F2124" w:rsidP="005E41AB">
            <w:pPr>
              <w:autoSpaceDE w:val="0"/>
              <w:autoSpaceDN w:val="0"/>
              <w:adjustRightInd w:val="0"/>
              <w:jc w:val="center"/>
              <w:outlineLvl w:val="0"/>
            </w:pPr>
            <w:r w:rsidRPr="000278B5">
              <w:t>Дата посещения</w:t>
            </w:r>
          </w:p>
        </w:tc>
        <w:tc>
          <w:tcPr>
            <w:tcW w:w="4737" w:type="dxa"/>
          </w:tcPr>
          <w:p w:rsidR="000F2124" w:rsidRPr="000278B5" w:rsidRDefault="000F2124" w:rsidP="005E41AB">
            <w:pPr>
              <w:autoSpaceDE w:val="0"/>
              <w:autoSpaceDN w:val="0"/>
              <w:adjustRightInd w:val="0"/>
              <w:jc w:val="center"/>
              <w:outlineLvl w:val="0"/>
            </w:pPr>
            <w:r w:rsidRPr="000278B5">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5811" w:type="dxa"/>
          </w:tcPr>
          <w:p w:rsidR="000F2124" w:rsidRPr="000278B5" w:rsidRDefault="000F2124" w:rsidP="005E41AB">
            <w:pPr>
              <w:autoSpaceDE w:val="0"/>
              <w:autoSpaceDN w:val="0"/>
              <w:adjustRightInd w:val="0"/>
              <w:jc w:val="center"/>
              <w:outlineLvl w:val="0"/>
            </w:pPr>
            <w:r w:rsidRPr="000278B5">
              <w:t>Содержание предложений и замечаний</w:t>
            </w:r>
          </w:p>
        </w:tc>
        <w:tc>
          <w:tcPr>
            <w:tcW w:w="2410" w:type="dxa"/>
          </w:tcPr>
          <w:p w:rsidR="000F2124" w:rsidRPr="000278B5" w:rsidRDefault="000F2124" w:rsidP="005E41AB">
            <w:pPr>
              <w:autoSpaceDE w:val="0"/>
              <w:autoSpaceDN w:val="0"/>
              <w:adjustRightInd w:val="0"/>
              <w:jc w:val="center"/>
              <w:outlineLvl w:val="0"/>
            </w:pPr>
            <w:r w:rsidRPr="000278B5">
              <w:t>Личная подпись посетителя экспозиции проекта</w:t>
            </w:r>
          </w:p>
        </w:tc>
      </w:tr>
      <w:tr w:rsidR="000F2124" w:rsidRPr="000278B5" w:rsidTr="005E41AB">
        <w:tc>
          <w:tcPr>
            <w:tcW w:w="541" w:type="dxa"/>
          </w:tcPr>
          <w:p w:rsidR="000F2124" w:rsidRPr="000278B5" w:rsidRDefault="000F2124" w:rsidP="005E41AB">
            <w:pPr>
              <w:autoSpaceDE w:val="0"/>
              <w:autoSpaceDN w:val="0"/>
              <w:adjustRightInd w:val="0"/>
              <w:jc w:val="center"/>
              <w:outlineLvl w:val="0"/>
            </w:pPr>
            <w:r w:rsidRPr="000278B5">
              <w:t>1</w:t>
            </w:r>
          </w:p>
        </w:tc>
        <w:tc>
          <w:tcPr>
            <w:tcW w:w="1493" w:type="dxa"/>
          </w:tcPr>
          <w:p w:rsidR="000F2124" w:rsidRPr="000278B5" w:rsidRDefault="000F2124" w:rsidP="005E41AB">
            <w:pPr>
              <w:autoSpaceDE w:val="0"/>
              <w:autoSpaceDN w:val="0"/>
              <w:adjustRightInd w:val="0"/>
              <w:jc w:val="center"/>
              <w:outlineLvl w:val="0"/>
            </w:pPr>
            <w:r w:rsidRPr="000278B5">
              <w:t>2</w:t>
            </w:r>
          </w:p>
        </w:tc>
        <w:tc>
          <w:tcPr>
            <w:tcW w:w="4737" w:type="dxa"/>
          </w:tcPr>
          <w:p w:rsidR="000F2124" w:rsidRPr="000278B5" w:rsidRDefault="000F2124" w:rsidP="005E41AB">
            <w:pPr>
              <w:autoSpaceDE w:val="0"/>
              <w:autoSpaceDN w:val="0"/>
              <w:adjustRightInd w:val="0"/>
              <w:jc w:val="center"/>
              <w:outlineLvl w:val="0"/>
            </w:pPr>
            <w:r w:rsidRPr="000278B5">
              <w:t>3</w:t>
            </w:r>
          </w:p>
        </w:tc>
        <w:tc>
          <w:tcPr>
            <w:tcW w:w="5811" w:type="dxa"/>
          </w:tcPr>
          <w:p w:rsidR="000F2124" w:rsidRPr="000278B5" w:rsidRDefault="000F2124" w:rsidP="005E41AB">
            <w:pPr>
              <w:autoSpaceDE w:val="0"/>
              <w:autoSpaceDN w:val="0"/>
              <w:adjustRightInd w:val="0"/>
              <w:jc w:val="center"/>
              <w:outlineLvl w:val="0"/>
            </w:pPr>
            <w:r w:rsidRPr="000278B5">
              <w:t>4</w:t>
            </w:r>
          </w:p>
        </w:tc>
        <w:tc>
          <w:tcPr>
            <w:tcW w:w="2410" w:type="dxa"/>
          </w:tcPr>
          <w:p w:rsidR="000F2124" w:rsidRPr="000278B5" w:rsidRDefault="000F2124" w:rsidP="005E41AB">
            <w:pPr>
              <w:autoSpaceDE w:val="0"/>
              <w:autoSpaceDN w:val="0"/>
              <w:adjustRightInd w:val="0"/>
              <w:jc w:val="center"/>
              <w:outlineLvl w:val="0"/>
            </w:pPr>
            <w:r w:rsidRPr="000278B5">
              <w:t>5</w:t>
            </w:r>
          </w:p>
        </w:tc>
      </w:tr>
      <w:tr w:rsidR="000F2124" w:rsidRPr="000278B5" w:rsidTr="005E41AB">
        <w:tc>
          <w:tcPr>
            <w:tcW w:w="541" w:type="dxa"/>
          </w:tcPr>
          <w:p w:rsidR="000F2124" w:rsidRPr="000278B5" w:rsidRDefault="000F2124" w:rsidP="005E41AB">
            <w:pPr>
              <w:autoSpaceDE w:val="0"/>
              <w:autoSpaceDN w:val="0"/>
              <w:adjustRightInd w:val="0"/>
              <w:jc w:val="center"/>
              <w:outlineLvl w:val="0"/>
            </w:pPr>
          </w:p>
        </w:tc>
        <w:tc>
          <w:tcPr>
            <w:tcW w:w="1493" w:type="dxa"/>
          </w:tcPr>
          <w:p w:rsidR="000F2124" w:rsidRPr="000278B5" w:rsidRDefault="000F2124" w:rsidP="005E41AB">
            <w:pPr>
              <w:autoSpaceDE w:val="0"/>
              <w:autoSpaceDN w:val="0"/>
              <w:adjustRightInd w:val="0"/>
              <w:jc w:val="center"/>
              <w:outlineLvl w:val="0"/>
            </w:pPr>
          </w:p>
        </w:tc>
        <w:tc>
          <w:tcPr>
            <w:tcW w:w="4737" w:type="dxa"/>
          </w:tcPr>
          <w:p w:rsidR="000F2124" w:rsidRPr="000278B5" w:rsidRDefault="000F2124" w:rsidP="005E41AB">
            <w:pPr>
              <w:autoSpaceDE w:val="0"/>
              <w:autoSpaceDN w:val="0"/>
              <w:adjustRightInd w:val="0"/>
              <w:jc w:val="center"/>
              <w:outlineLvl w:val="0"/>
            </w:pPr>
          </w:p>
        </w:tc>
        <w:tc>
          <w:tcPr>
            <w:tcW w:w="5811" w:type="dxa"/>
          </w:tcPr>
          <w:p w:rsidR="000F2124" w:rsidRPr="000278B5" w:rsidRDefault="000F2124" w:rsidP="005E41AB">
            <w:pPr>
              <w:autoSpaceDE w:val="0"/>
              <w:autoSpaceDN w:val="0"/>
              <w:adjustRightInd w:val="0"/>
              <w:jc w:val="center"/>
              <w:outlineLvl w:val="0"/>
            </w:pPr>
          </w:p>
        </w:tc>
        <w:tc>
          <w:tcPr>
            <w:tcW w:w="2410" w:type="dxa"/>
          </w:tcPr>
          <w:p w:rsidR="000F2124" w:rsidRPr="000278B5" w:rsidRDefault="000F2124" w:rsidP="005E41AB">
            <w:pPr>
              <w:autoSpaceDE w:val="0"/>
              <w:autoSpaceDN w:val="0"/>
              <w:adjustRightInd w:val="0"/>
              <w:jc w:val="center"/>
              <w:outlineLvl w:val="0"/>
            </w:pPr>
          </w:p>
        </w:tc>
      </w:tr>
    </w:tbl>
    <w:p w:rsidR="000F2124" w:rsidRPr="000278B5" w:rsidRDefault="000F2124" w:rsidP="000F2124">
      <w:pPr>
        <w:rPr>
          <w:sz w:val="22"/>
          <w:szCs w:val="22"/>
          <w:u w:color="FFFFFF"/>
        </w:rPr>
        <w:sectPr w:rsidR="000F2124" w:rsidRPr="000278B5" w:rsidSect="005E41AB">
          <w:pgSz w:w="16840" w:h="11900" w:orient="landscape"/>
          <w:pgMar w:top="1701" w:right="595" w:bottom="851" w:left="238" w:header="1276" w:footer="709" w:gutter="0"/>
          <w:cols w:space="708"/>
          <w:titlePg/>
          <w:docGrid w:linePitch="360"/>
        </w:sectPr>
      </w:pPr>
      <w:r w:rsidRPr="000278B5">
        <w:rPr>
          <w:sz w:val="22"/>
          <w:szCs w:val="22"/>
          <w:u w:color="FFFFFF"/>
        </w:rPr>
        <w:br w:type="page"/>
      </w:r>
    </w:p>
    <w:p w:rsidR="000F2124" w:rsidRPr="000278B5" w:rsidRDefault="000F2124" w:rsidP="000F2124">
      <w:pPr>
        <w:autoSpaceDE w:val="0"/>
        <w:autoSpaceDN w:val="0"/>
        <w:adjustRightInd w:val="0"/>
        <w:ind w:left="4820"/>
        <w:jc w:val="right"/>
        <w:outlineLvl w:val="0"/>
        <w:rPr>
          <w:sz w:val="22"/>
          <w:szCs w:val="22"/>
        </w:rPr>
      </w:pPr>
      <w:r w:rsidRPr="000278B5">
        <w:rPr>
          <w:sz w:val="22"/>
          <w:szCs w:val="22"/>
        </w:rPr>
        <w:lastRenderedPageBreak/>
        <w:t>Приложение 4</w:t>
      </w:r>
    </w:p>
    <w:p w:rsidR="000F2124" w:rsidRPr="000278B5" w:rsidRDefault="000F2124" w:rsidP="000F2124">
      <w:pPr>
        <w:keepNext/>
        <w:jc w:val="right"/>
        <w:outlineLvl w:val="0"/>
        <w:rPr>
          <w:bCs/>
          <w:kern w:val="32"/>
          <w:sz w:val="22"/>
          <w:szCs w:val="22"/>
        </w:rPr>
      </w:pPr>
      <w:r w:rsidRPr="000278B5">
        <w:rPr>
          <w:bCs/>
          <w:kern w:val="32"/>
          <w:sz w:val="22"/>
          <w:szCs w:val="22"/>
        </w:rPr>
        <w:t xml:space="preserve">к порядку организации и проведения общественных </w:t>
      </w:r>
    </w:p>
    <w:p w:rsidR="000F2124" w:rsidRPr="000278B5" w:rsidRDefault="000F2124" w:rsidP="000F2124">
      <w:pPr>
        <w:keepNext/>
        <w:jc w:val="right"/>
        <w:outlineLvl w:val="0"/>
        <w:rPr>
          <w:bCs/>
          <w:kern w:val="32"/>
          <w:sz w:val="22"/>
          <w:szCs w:val="22"/>
        </w:rPr>
      </w:pPr>
      <w:r w:rsidRPr="000278B5">
        <w:rPr>
          <w:bCs/>
          <w:kern w:val="32"/>
          <w:sz w:val="22"/>
          <w:szCs w:val="22"/>
        </w:rPr>
        <w:t>обсуждений или публичных слушаний по вопросам</w:t>
      </w:r>
    </w:p>
    <w:p w:rsidR="000F2124" w:rsidRPr="000278B5" w:rsidRDefault="000F2124" w:rsidP="000F2124">
      <w:pPr>
        <w:keepNext/>
        <w:jc w:val="right"/>
        <w:outlineLvl w:val="0"/>
        <w:rPr>
          <w:bCs/>
          <w:kern w:val="32"/>
          <w:sz w:val="22"/>
          <w:szCs w:val="22"/>
        </w:rPr>
      </w:pPr>
      <w:r w:rsidRPr="000278B5">
        <w:rPr>
          <w:bCs/>
          <w:kern w:val="32"/>
          <w:sz w:val="22"/>
          <w:szCs w:val="22"/>
        </w:rPr>
        <w:t xml:space="preserve"> градостроительной деятельности на территории </w:t>
      </w:r>
    </w:p>
    <w:p w:rsidR="005B70DB" w:rsidRPr="000278B5" w:rsidRDefault="005B70DB" w:rsidP="005B70DB">
      <w:pPr>
        <w:keepNext/>
        <w:jc w:val="right"/>
        <w:outlineLvl w:val="0"/>
        <w:rPr>
          <w:bCs/>
          <w:kern w:val="32"/>
          <w:sz w:val="22"/>
          <w:szCs w:val="22"/>
        </w:rPr>
      </w:pPr>
      <w:r w:rsidRPr="000278B5">
        <w:rPr>
          <w:bCs/>
          <w:kern w:val="32"/>
          <w:sz w:val="22"/>
          <w:szCs w:val="22"/>
        </w:rPr>
        <w:t xml:space="preserve">сельского поселения </w:t>
      </w:r>
      <w:r w:rsidR="006A473D" w:rsidRPr="000278B5">
        <w:rPr>
          <w:bCs/>
          <w:kern w:val="32"/>
          <w:sz w:val="22"/>
          <w:szCs w:val="22"/>
        </w:rPr>
        <w:t>Каменный Брод</w:t>
      </w:r>
    </w:p>
    <w:p w:rsidR="005B70DB" w:rsidRPr="000278B5" w:rsidRDefault="005B70DB" w:rsidP="005B70DB">
      <w:pPr>
        <w:keepNext/>
        <w:jc w:val="right"/>
        <w:outlineLvl w:val="0"/>
        <w:rPr>
          <w:bCs/>
          <w:kern w:val="32"/>
          <w:sz w:val="22"/>
          <w:szCs w:val="22"/>
        </w:rPr>
      </w:pPr>
      <w:r w:rsidRPr="000278B5">
        <w:rPr>
          <w:bCs/>
          <w:kern w:val="32"/>
          <w:sz w:val="22"/>
          <w:szCs w:val="22"/>
        </w:rPr>
        <w:t xml:space="preserve">муниципального района Челно-Вершинский </w:t>
      </w:r>
    </w:p>
    <w:p w:rsidR="000F2124" w:rsidRPr="000278B5" w:rsidRDefault="000F2124" w:rsidP="000F2124">
      <w:pPr>
        <w:keepNext/>
        <w:jc w:val="right"/>
        <w:outlineLvl w:val="0"/>
        <w:rPr>
          <w:sz w:val="22"/>
          <w:szCs w:val="22"/>
        </w:rPr>
      </w:pPr>
      <w:r w:rsidRPr="000278B5">
        <w:rPr>
          <w:bCs/>
          <w:kern w:val="32"/>
          <w:sz w:val="22"/>
          <w:szCs w:val="22"/>
        </w:rPr>
        <w:t>Самарской области</w:t>
      </w:r>
    </w:p>
    <w:p w:rsidR="000F2124" w:rsidRPr="000278B5" w:rsidRDefault="000F2124" w:rsidP="000F2124">
      <w:pPr>
        <w:keepNext/>
        <w:jc w:val="right"/>
        <w:outlineLvl w:val="0"/>
        <w:rPr>
          <w:sz w:val="22"/>
          <w:szCs w:val="22"/>
        </w:rPr>
      </w:pPr>
    </w:p>
    <w:p w:rsidR="000F2124" w:rsidRPr="000278B5" w:rsidRDefault="000F2124" w:rsidP="000F2124">
      <w:pPr>
        <w:keepNext/>
        <w:keepLines/>
        <w:spacing w:after="286" w:line="317" w:lineRule="exact"/>
        <w:jc w:val="center"/>
        <w:outlineLvl w:val="0"/>
        <w:rPr>
          <w:rFonts w:eastAsia="Arial Unicode MS"/>
          <w:b/>
          <w:bCs/>
          <w:sz w:val="22"/>
          <w:szCs w:val="22"/>
        </w:rPr>
      </w:pPr>
      <w:bookmarkStart w:id="0" w:name="Par268"/>
      <w:bookmarkStart w:id="1" w:name="bookmark1"/>
      <w:bookmarkEnd w:id="0"/>
      <w:r w:rsidRPr="000278B5">
        <w:rPr>
          <w:rFonts w:eastAsia="Arial Unicode MS"/>
          <w:b/>
          <w:bCs/>
          <w:sz w:val="22"/>
          <w:szCs w:val="22"/>
        </w:rPr>
        <w:t>ФОРМА ПРОТОКОЛА</w:t>
      </w:r>
      <w:r w:rsidRPr="000278B5">
        <w:rPr>
          <w:rFonts w:eastAsia="Arial Unicode MS"/>
          <w:b/>
          <w:bCs/>
          <w:sz w:val="22"/>
          <w:szCs w:val="22"/>
        </w:rPr>
        <w:br/>
        <w:t xml:space="preserve">собрания участников публичных слушаний жителей </w:t>
      </w:r>
      <w:bookmarkEnd w:id="1"/>
      <w:r w:rsidRPr="000278B5">
        <w:rPr>
          <w:rFonts w:eastAsia="Arial Unicode MS"/>
          <w:b/>
          <w:bCs/>
          <w:sz w:val="22"/>
          <w:szCs w:val="22"/>
        </w:rPr>
        <w:t>___________________</w:t>
      </w:r>
    </w:p>
    <w:p w:rsidR="000F2124" w:rsidRPr="000278B5" w:rsidRDefault="000F2124" w:rsidP="000F2124">
      <w:pPr>
        <w:spacing w:after="128" w:line="260" w:lineRule="exact"/>
        <w:ind w:left="20" w:hanging="20"/>
        <w:jc w:val="both"/>
        <w:rPr>
          <w:rFonts w:eastAsia="Arial Unicode MS"/>
          <w:sz w:val="22"/>
          <w:szCs w:val="22"/>
        </w:rPr>
      </w:pPr>
      <w:r w:rsidRPr="000278B5">
        <w:rPr>
          <w:rFonts w:eastAsia="Arial Unicode MS"/>
          <w:sz w:val="22"/>
          <w:szCs w:val="22"/>
        </w:rPr>
        <w:t>«_____»__________ 20__ года</w:t>
      </w:r>
    </w:p>
    <w:p w:rsidR="000F2124" w:rsidRPr="000278B5" w:rsidRDefault="000F2124" w:rsidP="000F2124">
      <w:pPr>
        <w:spacing w:line="322" w:lineRule="exact"/>
        <w:ind w:left="20" w:right="20" w:hanging="20"/>
        <w:jc w:val="both"/>
        <w:rPr>
          <w:rFonts w:eastAsia="Arial Unicode MS"/>
          <w:sz w:val="22"/>
          <w:szCs w:val="22"/>
        </w:rPr>
      </w:pPr>
      <w:r w:rsidRPr="000278B5">
        <w:rPr>
          <w:rFonts w:eastAsia="Arial Unicode MS"/>
          <w:sz w:val="22"/>
          <w:szCs w:val="22"/>
        </w:rPr>
        <w:t>Место проведения собрания - _________________________________________</w:t>
      </w:r>
    </w:p>
    <w:p w:rsidR="000F2124" w:rsidRPr="000278B5" w:rsidRDefault="000F2124" w:rsidP="000F2124">
      <w:pPr>
        <w:spacing w:line="322" w:lineRule="exact"/>
        <w:ind w:left="20" w:right="20" w:hanging="20"/>
        <w:jc w:val="both"/>
        <w:rPr>
          <w:rFonts w:eastAsia="Arial Unicode MS"/>
          <w:sz w:val="22"/>
          <w:szCs w:val="22"/>
        </w:rPr>
      </w:pPr>
      <w:r w:rsidRPr="000278B5">
        <w:rPr>
          <w:rFonts w:eastAsia="Arial Unicode MS"/>
          <w:sz w:val="22"/>
          <w:szCs w:val="22"/>
        </w:rPr>
        <w:t>___________________________________________________________________</w:t>
      </w:r>
    </w:p>
    <w:p w:rsidR="000F2124" w:rsidRPr="000278B5" w:rsidRDefault="000F2124" w:rsidP="000F2124">
      <w:pPr>
        <w:spacing w:after="64" w:line="322" w:lineRule="exact"/>
        <w:ind w:left="20" w:right="20" w:firstLine="680"/>
        <w:jc w:val="both"/>
        <w:rPr>
          <w:rFonts w:eastAsia="Arial Unicode MS"/>
          <w:sz w:val="22"/>
          <w:szCs w:val="22"/>
        </w:rPr>
      </w:pPr>
    </w:p>
    <w:p w:rsidR="000F2124" w:rsidRPr="000278B5" w:rsidRDefault="000F2124" w:rsidP="000F2124">
      <w:pPr>
        <w:spacing w:after="64" w:line="322" w:lineRule="exact"/>
        <w:ind w:left="20" w:right="20" w:hanging="20"/>
        <w:jc w:val="both"/>
        <w:rPr>
          <w:rFonts w:eastAsia="Arial Unicode MS"/>
          <w:sz w:val="22"/>
          <w:szCs w:val="22"/>
        </w:rPr>
      </w:pPr>
      <w:r w:rsidRPr="000278B5">
        <w:rPr>
          <w:rFonts w:eastAsia="Arial Unicode MS"/>
          <w:sz w:val="22"/>
          <w:szCs w:val="22"/>
        </w:rPr>
        <w:t>Председательствующий-______________________________ФИО;</w:t>
      </w:r>
    </w:p>
    <w:p w:rsidR="000F2124" w:rsidRPr="000278B5" w:rsidRDefault="000F2124" w:rsidP="000F2124">
      <w:pPr>
        <w:spacing w:after="64" w:line="322" w:lineRule="exact"/>
        <w:ind w:left="20" w:right="20" w:hanging="20"/>
        <w:jc w:val="both"/>
        <w:rPr>
          <w:rFonts w:eastAsia="Arial Unicode MS"/>
          <w:sz w:val="22"/>
          <w:szCs w:val="22"/>
        </w:rPr>
      </w:pPr>
      <w:r w:rsidRPr="000278B5">
        <w:rPr>
          <w:rFonts w:eastAsia="Arial Unicode MS"/>
          <w:sz w:val="22"/>
          <w:szCs w:val="22"/>
        </w:rPr>
        <w:t>Ответственный за ведение протокола собрания-____________________ФИО;</w:t>
      </w:r>
    </w:p>
    <w:p w:rsidR="000F2124" w:rsidRPr="000278B5" w:rsidRDefault="000F2124" w:rsidP="000F2124">
      <w:pPr>
        <w:spacing w:after="64" w:line="322" w:lineRule="exact"/>
        <w:ind w:left="20" w:right="20" w:hanging="20"/>
        <w:jc w:val="both"/>
        <w:rPr>
          <w:rFonts w:eastAsia="Arial Unicode MS"/>
          <w:sz w:val="22"/>
          <w:szCs w:val="22"/>
        </w:rPr>
      </w:pPr>
      <w:r w:rsidRPr="000278B5">
        <w:rPr>
          <w:rFonts w:eastAsia="Arial Unicode MS"/>
          <w:sz w:val="22"/>
          <w:szCs w:val="22"/>
        </w:rPr>
        <w:t>Участники публичных слушаний - _______ чел.;</w:t>
      </w:r>
    </w:p>
    <w:p w:rsidR="000F2124" w:rsidRPr="000278B5" w:rsidRDefault="000F2124" w:rsidP="000F2124">
      <w:pPr>
        <w:spacing w:after="64" w:line="322" w:lineRule="exact"/>
        <w:ind w:left="20" w:right="20" w:hanging="20"/>
        <w:jc w:val="both"/>
        <w:rPr>
          <w:rFonts w:eastAsia="Arial Unicode MS"/>
          <w:sz w:val="22"/>
          <w:szCs w:val="22"/>
        </w:rPr>
      </w:pPr>
      <w:r w:rsidRPr="000278B5">
        <w:rPr>
          <w:rFonts w:eastAsia="Arial Unicode MS"/>
          <w:sz w:val="22"/>
          <w:szCs w:val="22"/>
        </w:rPr>
        <w:t>Представители организатора публичных слушаний- ________________ФИО;</w:t>
      </w:r>
    </w:p>
    <w:p w:rsidR="000F2124" w:rsidRPr="000278B5" w:rsidRDefault="000F2124" w:rsidP="000F2124">
      <w:pPr>
        <w:spacing w:after="64" w:line="322" w:lineRule="exact"/>
        <w:ind w:left="20" w:right="20" w:hanging="20"/>
        <w:jc w:val="both"/>
        <w:rPr>
          <w:rFonts w:eastAsia="Arial Unicode MS"/>
          <w:sz w:val="22"/>
          <w:szCs w:val="22"/>
        </w:rPr>
      </w:pPr>
      <w:r w:rsidRPr="000278B5">
        <w:rPr>
          <w:rFonts w:eastAsia="Arial Unicode MS"/>
          <w:sz w:val="22"/>
          <w:szCs w:val="22"/>
        </w:rPr>
        <w:t>Представители органов государственной власти, органов местного самоуправления-_______________________________________________ФИО;</w:t>
      </w:r>
    </w:p>
    <w:p w:rsidR="000F2124" w:rsidRPr="000278B5" w:rsidRDefault="000F2124" w:rsidP="000F2124">
      <w:pPr>
        <w:spacing w:after="64" w:line="322" w:lineRule="exact"/>
        <w:ind w:left="20" w:right="20" w:hanging="20"/>
        <w:jc w:val="both"/>
        <w:rPr>
          <w:rFonts w:eastAsia="Arial Unicode MS"/>
          <w:sz w:val="22"/>
          <w:szCs w:val="22"/>
        </w:rPr>
      </w:pPr>
      <w:r w:rsidRPr="000278B5">
        <w:rPr>
          <w:rFonts w:eastAsia="Arial Unicode MS"/>
          <w:sz w:val="22"/>
          <w:szCs w:val="22"/>
        </w:rPr>
        <w:t>Представители разработчика проекта, рассматриваемого на публичных слушаниях-___________________________________________________ФИО.</w:t>
      </w:r>
    </w:p>
    <w:p w:rsidR="000F2124" w:rsidRPr="000278B5" w:rsidRDefault="000F2124" w:rsidP="000F2124">
      <w:pPr>
        <w:spacing w:after="64" w:line="322" w:lineRule="exact"/>
        <w:ind w:left="20" w:right="20" w:firstLine="680"/>
        <w:jc w:val="both"/>
        <w:rPr>
          <w:rFonts w:eastAsia="Arial Unicode MS"/>
          <w:sz w:val="22"/>
          <w:szCs w:val="22"/>
        </w:rPr>
      </w:pPr>
    </w:p>
    <w:p w:rsidR="000F2124" w:rsidRPr="000278B5" w:rsidRDefault="000F2124" w:rsidP="000F2124">
      <w:pPr>
        <w:spacing w:line="260" w:lineRule="exact"/>
        <w:jc w:val="both"/>
        <w:rPr>
          <w:rFonts w:eastAsia="Arial Unicode MS"/>
          <w:sz w:val="22"/>
          <w:szCs w:val="22"/>
        </w:rPr>
      </w:pPr>
      <w:r w:rsidRPr="000278B5">
        <w:rPr>
          <w:rFonts w:eastAsia="Arial Unicode MS"/>
          <w:sz w:val="22"/>
          <w:szCs w:val="22"/>
        </w:rPr>
        <w:t>В ходе проведения собрания участников публичных слушаний была заслушана следующая информация:</w:t>
      </w:r>
    </w:p>
    <w:p w:rsidR="000F2124" w:rsidRPr="000278B5" w:rsidRDefault="000F2124" w:rsidP="000F2124">
      <w:pPr>
        <w:autoSpaceDE w:val="0"/>
        <w:autoSpaceDN w:val="0"/>
        <w:adjustRightInd w:val="0"/>
        <w:jc w:val="both"/>
        <w:rPr>
          <w:sz w:val="22"/>
          <w:szCs w:val="22"/>
        </w:rPr>
      </w:pPr>
      <w:r w:rsidRPr="000278B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124" w:rsidRPr="000278B5" w:rsidRDefault="000F2124" w:rsidP="000F2124">
      <w:pPr>
        <w:autoSpaceDE w:val="0"/>
        <w:autoSpaceDN w:val="0"/>
        <w:adjustRightInd w:val="0"/>
        <w:jc w:val="both"/>
        <w:rPr>
          <w:sz w:val="22"/>
          <w:szCs w:val="22"/>
        </w:rPr>
      </w:pPr>
    </w:p>
    <w:p w:rsidR="000F2124" w:rsidRPr="000278B5" w:rsidRDefault="000F2124" w:rsidP="000F2124">
      <w:pPr>
        <w:autoSpaceDE w:val="0"/>
        <w:autoSpaceDN w:val="0"/>
        <w:adjustRightInd w:val="0"/>
        <w:jc w:val="center"/>
        <w:rPr>
          <w:sz w:val="22"/>
          <w:szCs w:val="22"/>
        </w:rPr>
      </w:pPr>
    </w:p>
    <w:p w:rsidR="000F2124" w:rsidRPr="000278B5" w:rsidRDefault="000F2124" w:rsidP="000F2124">
      <w:pPr>
        <w:autoSpaceDE w:val="0"/>
        <w:autoSpaceDN w:val="0"/>
        <w:adjustRightInd w:val="0"/>
        <w:jc w:val="center"/>
        <w:rPr>
          <w:sz w:val="22"/>
          <w:szCs w:val="22"/>
        </w:rPr>
      </w:pPr>
    </w:p>
    <w:p w:rsidR="000F2124" w:rsidRPr="000278B5" w:rsidRDefault="000F2124" w:rsidP="000F2124">
      <w:pPr>
        <w:autoSpaceDE w:val="0"/>
        <w:autoSpaceDN w:val="0"/>
        <w:adjustRightInd w:val="0"/>
        <w:jc w:val="center"/>
        <w:rPr>
          <w:sz w:val="22"/>
          <w:szCs w:val="22"/>
        </w:rPr>
      </w:pPr>
    </w:p>
    <w:p w:rsidR="000F2124" w:rsidRPr="000278B5" w:rsidRDefault="000F2124" w:rsidP="000F2124">
      <w:pPr>
        <w:autoSpaceDE w:val="0"/>
        <w:autoSpaceDN w:val="0"/>
        <w:adjustRightInd w:val="0"/>
        <w:jc w:val="center"/>
        <w:rPr>
          <w:sz w:val="22"/>
          <w:szCs w:val="22"/>
        </w:rPr>
      </w:pPr>
    </w:p>
    <w:p w:rsidR="000F2124" w:rsidRPr="000278B5" w:rsidRDefault="000F2124" w:rsidP="000F2124">
      <w:pPr>
        <w:autoSpaceDE w:val="0"/>
        <w:autoSpaceDN w:val="0"/>
        <w:adjustRightInd w:val="0"/>
        <w:jc w:val="center"/>
        <w:rPr>
          <w:sz w:val="22"/>
          <w:szCs w:val="22"/>
        </w:rPr>
      </w:pPr>
    </w:p>
    <w:p w:rsidR="000F2124" w:rsidRPr="000278B5" w:rsidRDefault="000F2124" w:rsidP="000F2124">
      <w:pPr>
        <w:autoSpaceDE w:val="0"/>
        <w:autoSpaceDN w:val="0"/>
        <w:adjustRightInd w:val="0"/>
        <w:jc w:val="center"/>
        <w:rPr>
          <w:sz w:val="22"/>
          <w:szCs w:val="22"/>
        </w:rPr>
      </w:pPr>
    </w:p>
    <w:p w:rsidR="000F2124" w:rsidRPr="000278B5" w:rsidRDefault="000F2124" w:rsidP="000F2124">
      <w:pPr>
        <w:autoSpaceDE w:val="0"/>
        <w:autoSpaceDN w:val="0"/>
        <w:adjustRightInd w:val="0"/>
        <w:jc w:val="center"/>
        <w:rPr>
          <w:sz w:val="22"/>
          <w:szCs w:val="22"/>
        </w:rPr>
      </w:pPr>
    </w:p>
    <w:p w:rsidR="000F2124" w:rsidRPr="000278B5" w:rsidRDefault="000F2124" w:rsidP="000F2124">
      <w:pPr>
        <w:autoSpaceDE w:val="0"/>
        <w:autoSpaceDN w:val="0"/>
        <w:adjustRightInd w:val="0"/>
        <w:jc w:val="center"/>
        <w:rPr>
          <w:sz w:val="22"/>
          <w:szCs w:val="22"/>
        </w:rPr>
      </w:pPr>
    </w:p>
    <w:p w:rsidR="000F2124" w:rsidRPr="000278B5" w:rsidRDefault="000F2124" w:rsidP="000F2124">
      <w:pPr>
        <w:autoSpaceDE w:val="0"/>
        <w:autoSpaceDN w:val="0"/>
        <w:adjustRightInd w:val="0"/>
        <w:jc w:val="center"/>
        <w:rPr>
          <w:sz w:val="22"/>
          <w:szCs w:val="22"/>
        </w:rPr>
      </w:pPr>
    </w:p>
    <w:p w:rsidR="000F2124" w:rsidRPr="000278B5" w:rsidRDefault="000F2124" w:rsidP="000F2124">
      <w:pPr>
        <w:autoSpaceDE w:val="0"/>
        <w:autoSpaceDN w:val="0"/>
        <w:adjustRightInd w:val="0"/>
        <w:jc w:val="center"/>
        <w:rPr>
          <w:sz w:val="22"/>
          <w:szCs w:val="22"/>
        </w:rPr>
      </w:pPr>
    </w:p>
    <w:p w:rsidR="000F2124" w:rsidRPr="000278B5" w:rsidRDefault="000F2124" w:rsidP="000F2124">
      <w:pPr>
        <w:jc w:val="right"/>
        <w:rPr>
          <w:rFonts w:eastAsia="Calibri"/>
          <w:sz w:val="22"/>
          <w:szCs w:val="22"/>
          <w:lang w:eastAsia="en-US"/>
        </w:rPr>
      </w:pPr>
    </w:p>
    <w:p w:rsidR="000F2124" w:rsidRPr="000278B5" w:rsidRDefault="000F2124" w:rsidP="000F2124">
      <w:pPr>
        <w:jc w:val="right"/>
        <w:rPr>
          <w:rFonts w:eastAsia="Calibri"/>
          <w:sz w:val="22"/>
          <w:szCs w:val="22"/>
          <w:lang w:eastAsia="en-US"/>
        </w:rPr>
      </w:pPr>
    </w:p>
    <w:p w:rsidR="000F2124" w:rsidRPr="000278B5" w:rsidRDefault="000F2124" w:rsidP="000F2124">
      <w:pPr>
        <w:jc w:val="right"/>
        <w:rPr>
          <w:rFonts w:eastAsia="Calibri"/>
          <w:sz w:val="22"/>
          <w:szCs w:val="22"/>
          <w:lang w:eastAsia="en-US"/>
        </w:rPr>
      </w:pPr>
    </w:p>
    <w:p w:rsidR="000F2124" w:rsidRPr="000278B5" w:rsidRDefault="000F2124" w:rsidP="000F2124">
      <w:pPr>
        <w:jc w:val="right"/>
        <w:rPr>
          <w:rFonts w:eastAsia="Calibri"/>
          <w:sz w:val="22"/>
          <w:szCs w:val="22"/>
          <w:lang w:eastAsia="en-US"/>
        </w:rPr>
      </w:pPr>
      <w:bookmarkStart w:id="2" w:name="_GoBack"/>
      <w:bookmarkEnd w:id="2"/>
      <w:r w:rsidRPr="000278B5">
        <w:rPr>
          <w:rFonts w:eastAsia="Calibri"/>
          <w:sz w:val="22"/>
          <w:szCs w:val="22"/>
          <w:lang w:eastAsia="en-US"/>
        </w:rPr>
        <w:t xml:space="preserve">Приложение </w:t>
      </w:r>
      <w:r w:rsidR="005B70DB" w:rsidRPr="000278B5">
        <w:rPr>
          <w:rFonts w:eastAsia="Calibri"/>
          <w:sz w:val="22"/>
          <w:szCs w:val="22"/>
          <w:lang w:eastAsia="en-US"/>
        </w:rPr>
        <w:t>5</w:t>
      </w:r>
    </w:p>
    <w:p w:rsidR="000F2124" w:rsidRPr="000278B5" w:rsidRDefault="000F2124" w:rsidP="000F2124">
      <w:pPr>
        <w:keepNext/>
        <w:jc w:val="right"/>
        <w:outlineLvl w:val="0"/>
        <w:rPr>
          <w:bCs/>
          <w:kern w:val="32"/>
          <w:sz w:val="22"/>
          <w:szCs w:val="22"/>
        </w:rPr>
      </w:pPr>
      <w:r w:rsidRPr="000278B5">
        <w:rPr>
          <w:bCs/>
          <w:kern w:val="32"/>
          <w:sz w:val="22"/>
          <w:szCs w:val="22"/>
        </w:rPr>
        <w:t xml:space="preserve">к порядку организации и проведения общественных </w:t>
      </w:r>
    </w:p>
    <w:p w:rsidR="000F2124" w:rsidRPr="000278B5" w:rsidRDefault="000F2124" w:rsidP="000F2124">
      <w:pPr>
        <w:keepNext/>
        <w:jc w:val="right"/>
        <w:outlineLvl w:val="0"/>
        <w:rPr>
          <w:bCs/>
          <w:kern w:val="32"/>
          <w:sz w:val="22"/>
          <w:szCs w:val="22"/>
        </w:rPr>
      </w:pPr>
      <w:r w:rsidRPr="000278B5">
        <w:rPr>
          <w:bCs/>
          <w:kern w:val="32"/>
          <w:sz w:val="22"/>
          <w:szCs w:val="22"/>
        </w:rPr>
        <w:t>обсуждений или публичных слушаний по вопросам</w:t>
      </w:r>
    </w:p>
    <w:p w:rsidR="000F2124" w:rsidRPr="000278B5" w:rsidRDefault="000F2124" w:rsidP="000F2124">
      <w:pPr>
        <w:keepNext/>
        <w:jc w:val="right"/>
        <w:outlineLvl w:val="0"/>
        <w:rPr>
          <w:bCs/>
          <w:kern w:val="32"/>
          <w:sz w:val="22"/>
          <w:szCs w:val="22"/>
        </w:rPr>
      </w:pPr>
      <w:r w:rsidRPr="000278B5">
        <w:rPr>
          <w:bCs/>
          <w:kern w:val="32"/>
          <w:sz w:val="22"/>
          <w:szCs w:val="22"/>
        </w:rPr>
        <w:t xml:space="preserve"> градостроительной деятельности на территории </w:t>
      </w:r>
    </w:p>
    <w:p w:rsidR="005B70DB" w:rsidRPr="000278B5" w:rsidRDefault="005B70DB" w:rsidP="005B70DB">
      <w:pPr>
        <w:keepNext/>
        <w:jc w:val="right"/>
        <w:outlineLvl w:val="0"/>
        <w:rPr>
          <w:bCs/>
          <w:kern w:val="32"/>
          <w:sz w:val="22"/>
          <w:szCs w:val="22"/>
        </w:rPr>
      </w:pPr>
      <w:r w:rsidRPr="000278B5">
        <w:rPr>
          <w:bCs/>
          <w:kern w:val="32"/>
          <w:sz w:val="22"/>
          <w:szCs w:val="22"/>
        </w:rPr>
        <w:t xml:space="preserve">сельского поселения </w:t>
      </w:r>
      <w:r w:rsidR="006A473D" w:rsidRPr="000278B5">
        <w:rPr>
          <w:bCs/>
          <w:kern w:val="32"/>
          <w:sz w:val="22"/>
          <w:szCs w:val="22"/>
        </w:rPr>
        <w:t>Каменный Брод</w:t>
      </w:r>
    </w:p>
    <w:p w:rsidR="005B70DB" w:rsidRPr="000278B5" w:rsidRDefault="005B70DB" w:rsidP="005B70DB">
      <w:pPr>
        <w:keepNext/>
        <w:jc w:val="right"/>
        <w:outlineLvl w:val="0"/>
        <w:rPr>
          <w:bCs/>
          <w:kern w:val="32"/>
          <w:sz w:val="22"/>
          <w:szCs w:val="22"/>
        </w:rPr>
      </w:pPr>
      <w:r w:rsidRPr="000278B5">
        <w:rPr>
          <w:bCs/>
          <w:kern w:val="32"/>
          <w:sz w:val="22"/>
          <w:szCs w:val="22"/>
        </w:rPr>
        <w:t xml:space="preserve">муниципального района Челно-Вершинский </w:t>
      </w:r>
    </w:p>
    <w:p w:rsidR="000F2124" w:rsidRPr="000278B5" w:rsidRDefault="000F2124" w:rsidP="000F2124">
      <w:pPr>
        <w:keepNext/>
        <w:jc w:val="right"/>
        <w:outlineLvl w:val="0"/>
        <w:rPr>
          <w:sz w:val="22"/>
          <w:szCs w:val="22"/>
        </w:rPr>
      </w:pPr>
      <w:r w:rsidRPr="000278B5">
        <w:rPr>
          <w:bCs/>
          <w:kern w:val="32"/>
          <w:sz w:val="22"/>
          <w:szCs w:val="22"/>
        </w:rPr>
        <w:t>Самарской области</w:t>
      </w:r>
    </w:p>
    <w:p w:rsidR="000F2124" w:rsidRPr="000278B5" w:rsidRDefault="000F2124" w:rsidP="000F2124">
      <w:pPr>
        <w:jc w:val="right"/>
        <w:rPr>
          <w:rFonts w:eastAsia="Calibri"/>
          <w:sz w:val="22"/>
          <w:szCs w:val="22"/>
          <w:lang w:eastAsia="en-US"/>
        </w:rPr>
      </w:pPr>
    </w:p>
    <w:p w:rsidR="000F2124" w:rsidRPr="000278B5" w:rsidRDefault="000F2124" w:rsidP="000F2124">
      <w:pPr>
        <w:jc w:val="center"/>
        <w:outlineLvl w:val="0"/>
        <w:rPr>
          <w:b/>
          <w:sz w:val="22"/>
          <w:szCs w:val="22"/>
        </w:rPr>
      </w:pPr>
    </w:p>
    <w:p w:rsidR="000F2124" w:rsidRPr="000278B5" w:rsidRDefault="000F2124" w:rsidP="000F2124">
      <w:pPr>
        <w:jc w:val="center"/>
        <w:outlineLvl w:val="0"/>
        <w:rPr>
          <w:b/>
          <w:sz w:val="22"/>
          <w:szCs w:val="22"/>
        </w:rPr>
      </w:pPr>
      <w:r w:rsidRPr="000278B5">
        <w:rPr>
          <w:b/>
          <w:sz w:val="22"/>
          <w:szCs w:val="22"/>
        </w:rPr>
        <w:t xml:space="preserve"> ФОРМА ПРОТОКОЛА</w:t>
      </w:r>
    </w:p>
    <w:p w:rsidR="000F2124" w:rsidRPr="000278B5" w:rsidRDefault="00C82994" w:rsidP="000F2124">
      <w:pPr>
        <w:jc w:val="center"/>
        <w:outlineLvl w:val="0"/>
        <w:rPr>
          <w:b/>
          <w:sz w:val="22"/>
          <w:szCs w:val="22"/>
        </w:rPr>
      </w:pPr>
      <w:r w:rsidRPr="000278B5">
        <w:rPr>
          <w:b/>
          <w:sz w:val="22"/>
          <w:szCs w:val="22"/>
        </w:rPr>
        <w:t>о</w:t>
      </w:r>
      <w:r w:rsidR="000F2124" w:rsidRPr="000278B5">
        <w:rPr>
          <w:b/>
          <w:sz w:val="22"/>
          <w:szCs w:val="22"/>
        </w:rPr>
        <w:t>бщественных обсуждений или публичных слушаний в __________________</w:t>
      </w:r>
    </w:p>
    <w:p w:rsidR="000F2124" w:rsidRPr="000278B5" w:rsidRDefault="000F2124" w:rsidP="000F2124">
      <w:pPr>
        <w:spacing w:line="360" w:lineRule="auto"/>
        <w:jc w:val="center"/>
        <w:outlineLvl w:val="0"/>
        <w:rPr>
          <w:b/>
          <w:sz w:val="22"/>
          <w:szCs w:val="22"/>
        </w:rPr>
      </w:pPr>
    </w:p>
    <w:p w:rsidR="000F2124" w:rsidRPr="000278B5" w:rsidRDefault="000F2124" w:rsidP="000F2124">
      <w:pPr>
        <w:numPr>
          <w:ilvl w:val="0"/>
          <w:numId w:val="7"/>
        </w:numPr>
        <w:tabs>
          <w:tab w:val="left" w:pos="993"/>
        </w:tabs>
        <w:spacing w:line="360" w:lineRule="auto"/>
        <w:ind w:left="0" w:firstLine="709"/>
        <w:jc w:val="both"/>
        <w:rPr>
          <w:sz w:val="22"/>
          <w:szCs w:val="22"/>
        </w:rPr>
      </w:pPr>
      <w:r w:rsidRPr="000278B5">
        <w:rPr>
          <w:sz w:val="22"/>
          <w:szCs w:val="22"/>
        </w:rPr>
        <w:t xml:space="preserve">Дата оформления протокола </w:t>
      </w:r>
      <w:r w:rsidR="00C82994" w:rsidRPr="000278B5">
        <w:rPr>
          <w:sz w:val="22"/>
          <w:szCs w:val="22"/>
        </w:rPr>
        <w:t xml:space="preserve">общественных обсуждений или </w:t>
      </w:r>
      <w:r w:rsidRPr="000278B5">
        <w:rPr>
          <w:sz w:val="22"/>
          <w:szCs w:val="22"/>
        </w:rPr>
        <w:t>публичных слушаний - ______________года.</w:t>
      </w:r>
    </w:p>
    <w:p w:rsidR="000F2124" w:rsidRPr="000278B5" w:rsidRDefault="000F2124" w:rsidP="000F2124">
      <w:pPr>
        <w:numPr>
          <w:ilvl w:val="0"/>
          <w:numId w:val="7"/>
        </w:numPr>
        <w:tabs>
          <w:tab w:val="left" w:pos="993"/>
        </w:tabs>
        <w:spacing w:line="360" w:lineRule="auto"/>
        <w:ind w:left="0" w:firstLine="709"/>
        <w:jc w:val="both"/>
        <w:rPr>
          <w:sz w:val="22"/>
          <w:szCs w:val="22"/>
        </w:rPr>
      </w:pPr>
      <w:r w:rsidRPr="000278B5">
        <w:rPr>
          <w:sz w:val="22"/>
          <w:szCs w:val="22"/>
        </w:rPr>
        <w:t xml:space="preserve">Организатор </w:t>
      </w:r>
      <w:r w:rsidR="00C82994" w:rsidRPr="000278B5">
        <w:rPr>
          <w:sz w:val="22"/>
          <w:szCs w:val="22"/>
        </w:rPr>
        <w:t xml:space="preserve">общественных обсуждений или </w:t>
      </w:r>
      <w:r w:rsidRPr="000278B5">
        <w:rPr>
          <w:sz w:val="22"/>
          <w:szCs w:val="22"/>
        </w:rPr>
        <w:t>публичных слушаний -  _______________________________.</w:t>
      </w:r>
    </w:p>
    <w:p w:rsidR="000F2124" w:rsidRPr="000278B5" w:rsidRDefault="000F2124" w:rsidP="000F2124">
      <w:pPr>
        <w:numPr>
          <w:ilvl w:val="0"/>
          <w:numId w:val="7"/>
        </w:numPr>
        <w:tabs>
          <w:tab w:val="left" w:pos="1134"/>
        </w:tabs>
        <w:spacing w:line="360" w:lineRule="auto"/>
        <w:jc w:val="both"/>
        <w:rPr>
          <w:sz w:val="22"/>
          <w:szCs w:val="22"/>
        </w:rPr>
      </w:pPr>
      <w:r w:rsidRPr="000278B5">
        <w:rPr>
          <w:sz w:val="22"/>
          <w:szCs w:val="22"/>
        </w:rPr>
        <w:t xml:space="preserve">Основание проведения общественных обсуждений или публичных слушаний – постановление главы </w:t>
      </w:r>
      <w:r w:rsidRPr="000278B5">
        <w:rPr>
          <w:bCs/>
          <w:kern w:val="32"/>
          <w:sz w:val="22"/>
          <w:szCs w:val="22"/>
        </w:rPr>
        <w:t>городского округа (поселения) _______</w:t>
      </w:r>
      <w:r w:rsidRPr="000278B5">
        <w:rPr>
          <w:sz w:val="22"/>
          <w:szCs w:val="22"/>
        </w:rPr>
        <w:t xml:space="preserve">________ </w:t>
      </w:r>
      <w:r w:rsidRPr="000278B5">
        <w:rPr>
          <w:sz w:val="22"/>
          <w:szCs w:val="22"/>
          <w:lang w:eastAsia="ar-SA"/>
        </w:rPr>
        <w:t>______________________________</w:t>
      </w:r>
      <w:r w:rsidRPr="000278B5">
        <w:rPr>
          <w:sz w:val="22"/>
          <w:szCs w:val="22"/>
        </w:rPr>
        <w:t xml:space="preserve">, опубликованное </w:t>
      </w:r>
      <w:r w:rsidRPr="000278B5">
        <w:rPr>
          <w:sz w:val="22"/>
          <w:szCs w:val="22"/>
        </w:rPr>
        <w:br/>
        <w:t>в газете «________________» от ______________ №______.</w:t>
      </w:r>
    </w:p>
    <w:p w:rsidR="000F2124" w:rsidRPr="000278B5" w:rsidRDefault="000F2124" w:rsidP="000F2124">
      <w:pPr>
        <w:numPr>
          <w:ilvl w:val="0"/>
          <w:numId w:val="7"/>
        </w:numPr>
        <w:tabs>
          <w:tab w:val="left" w:pos="1134"/>
        </w:tabs>
        <w:spacing w:line="360" w:lineRule="auto"/>
        <w:ind w:left="0" w:firstLine="709"/>
        <w:jc w:val="both"/>
        <w:rPr>
          <w:sz w:val="22"/>
          <w:szCs w:val="22"/>
        </w:rPr>
      </w:pPr>
      <w:r w:rsidRPr="000278B5">
        <w:rPr>
          <w:sz w:val="22"/>
          <w:szCs w:val="22"/>
        </w:rPr>
        <w:t>Вопрос, вынесенный наобщественные обсуждения или публичные слушания – _____________________.</w:t>
      </w:r>
    </w:p>
    <w:p w:rsidR="000F2124" w:rsidRPr="000278B5" w:rsidRDefault="000F2124" w:rsidP="000F2124">
      <w:pPr>
        <w:numPr>
          <w:ilvl w:val="0"/>
          <w:numId w:val="7"/>
        </w:numPr>
        <w:tabs>
          <w:tab w:val="left" w:pos="0"/>
        </w:tabs>
        <w:spacing w:line="360" w:lineRule="auto"/>
        <w:jc w:val="both"/>
        <w:rPr>
          <w:sz w:val="22"/>
          <w:szCs w:val="22"/>
        </w:rPr>
      </w:pPr>
      <w:r w:rsidRPr="000278B5">
        <w:rPr>
          <w:sz w:val="22"/>
          <w:szCs w:val="22"/>
        </w:rPr>
        <w:t xml:space="preserve">Срок проведения </w:t>
      </w:r>
      <w:r w:rsidR="00C82994" w:rsidRPr="000278B5">
        <w:rPr>
          <w:sz w:val="22"/>
          <w:szCs w:val="22"/>
        </w:rPr>
        <w:t xml:space="preserve">общественных обсуждений или </w:t>
      </w:r>
      <w:r w:rsidRPr="000278B5">
        <w:rPr>
          <w:sz w:val="22"/>
          <w:szCs w:val="22"/>
        </w:rPr>
        <w:t>публичных слушаний – с __________ до ____________</w:t>
      </w:r>
      <w:r w:rsidRPr="000278B5">
        <w:rPr>
          <w:sz w:val="22"/>
          <w:szCs w:val="22"/>
          <w:lang w:eastAsia="ar-SA"/>
        </w:rPr>
        <w:t>.</w:t>
      </w:r>
    </w:p>
    <w:p w:rsidR="000F2124" w:rsidRPr="000278B5" w:rsidRDefault="000F2124" w:rsidP="000F2124">
      <w:pPr>
        <w:spacing w:line="360" w:lineRule="auto"/>
        <w:ind w:firstLine="709"/>
        <w:jc w:val="both"/>
        <w:rPr>
          <w:sz w:val="22"/>
          <w:szCs w:val="22"/>
        </w:rPr>
      </w:pPr>
      <w:r w:rsidRPr="000278B5">
        <w:rPr>
          <w:sz w:val="22"/>
          <w:szCs w:val="22"/>
        </w:rPr>
        <w:t xml:space="preserve">6. Место проведения общественных обсуждений или публичных слушаний – </w:t>
      </w:r>
      <w:r w:rsidRPr="000278B5">
        <w:rPr>
          <w:rStyle w:val="Bodytext2"/>
          <w:color w:val="000000"/>
          <w:sz w:val="22"/>
          <w:szCs w:val="22"/>
        </w:rPr>
        <w:t>Самарская область, _________ район, с. _____________________, ул</w:t>
      </w:r>
      <w:r w:rsidRPr="000278B5">
        <w:rPr>
          <w:color w:val="333333"/>
          <w:sz w:val="22"/>
          <w:szCs w:val="22"/>
        </w:rPr>
        <w:t>.______________________д.___.</w:t>
      </w:r>
    </w:p>
    <w:p w:rsidR="000F2124" w:rsidRPr="000278B5" w:rsidRDefault="000F2124" w:rsidP="000F2124">
      <w:pPr>
        <w:spacing w:line="360" w:lineRule="auto"/>
        <w:ind w:firstLine="709"/>
        <w:jc w:val="both"/>
        <w:rPr>
          <w:sz w:val="22"/>
          <w:szCs w:val="22"/>
        </w:rPr>
      </w:pPr>
      <w:r w:rsidRPr="000278B5">
        <w:rPr>
          <w:sz w:val="22"/>
          <w:szCs w:val="22"/>
        </w:rPr>
        <w:t xml:space="preserve">7. </w:t>
      </w:r>
      <w:bookmarkStart w:id="3" w:name="OLE_LINK1"/>
      <w:bookmarkStart w:id="4" w:name="OLE_LINK2"/>
      <w:r w:rsidRPr="000278B5">
        <w:rPr>
          <w:sz w:val="22"/>
          <w:szCs w:val="22"/>
        </w:rPr>
        <w:t>Срок приема предложений и замечаний участников общественных обсуждений или публичных слушаний – с _________________ до ____________________.</w:t>
      </w:r>
    </w:p>
    <w:bookmarkEnd w:id="3"/>
    <w:bookmarkEnd w:id="4"/>
    <w:p w:rsidR="00C82994" w:rsidRPr="000278B5" w:rsidRDefault="000F2124" w:rsidP="000F2124">
      <w:pPr>
        <w:spacing w:line="360" w:lineRule="auto"/>
        <w:ind w:firstLine="709"/>
        <w:jc w:val="both"/>
        <w:rPr>
          <w:sz w:val="22"/>
          <w:szCs w:val="22"/>
        </w:rPr>
      </w:pPr>
      <w:r w:rsidRPr="000278B5">
        <w:rPr>
          <w:sz w:val="22"/>
          <w:szCs w:val="22"/>
        </w:rPr>
        <w:t>8. Территория, в пределах которой проводятся общественных обсуждений</w:t>
      </w:r>
    </w:p>
    <w:p w:rsidR="000F2124" w:rsidRPr="000278B5" w:rsidRDefault="00C82994" w:rsidP="000F2124">
      <w:pPr>
        <w:spacing w:line="360" w:lineRule="auto"/>
        <w:ind w:firstLine="709"/>
        <w:jc w:val="both"/>
        <w:rPr>
          <w:sz w:val="22"/>
          <w:szCs w:val="22"/>
        </w:rPr>
      </w:pPr>
      <w:r w:rsidRPr="000278B5">
        <w:rPr>
          <w:sz w:val="22"/>
          <w:szCs w:val="22"/>
        </w:rPr>
        <w:t xml:space="preserve">или </w:t>
      </w:r>
      <w:r w:rsidR="000F2124" w:rsidRPr="000278B5">
        <w:rPr>
          <w:sz w:val="22"/>
          <w:szCs w:val="22"/>
        </w:rPr>
        <w:t>публичныеслушания_________________________________________________________________________________________________________________________________________</w:t>
      </w:r>
    </w:p>
    <w:p w:rsidR="000F2124" w:rsidRPr="000278B5" w:rsidRDefault="000F2124" w:rsidP="000F2124">
      <w:pPr>
        <w:spacing w:line="360" w:lineRule="auto"/>
        <w:ind w:firstLine="709"/>
        <w:jc w:val="both"/>
        <w:rPr>
          <w:sz w:val="22"/>
          <w:szCs w:val="22"/>
        </w:rPr>
        <w:sectPr w:rsidR="000F2124" w:rsidRPr="000278B5" w:rsidSect="005E41AB">
          <w:headerReference w:type="even" r:id="rId20"/>
          <w:headerReference w:type="default" r:id="rId21"/>
          <w:footerReference w:type="even" r:id="rId22"/>
          <w:footerReference w:type="default" r:id="rId23"/>
          <w:headerReference w:type="first" r:id="rId24"/>
          <w:footerReference w:type="first" r:id="rId25"/>
          <w:pgSz w:w="11900" w:h="16840"/>
          <w:pgMar w:top="1134" w:right="850" w:bottom="1134" w:left="1134" w:header="708" w:footer="708" w:gutter="0"/>
          <w:cols w:space="708"/>
          <w:docGrid w:linePitch="360"/>
        </w:sectPr>
      </w:pPr>
    </w:p>
    <w:p w:rsidR="000F2124" w:rsidRPr="000278B5" w:rsidRDefault="000F2124" w:rsidP="000F2124">
      <w:pPr>
        <w:spacing w:line="360" w:lineRule="auto"/>
        <w:ind w:firstLine="709"/>
        <w:jc w:val="both"/>
        <w:rPr>
          <w:sz w:val="22"/>
          <w:szCs w:val="22"/>
        </w:rPr>
      </w:pPr>
      <w:r w:rsidRPr="000278B5">
        <w:rPr>
          <w:sz w:val="22"/>
          <w:szCs w:val="22"/>
        </w:rPr>
        <w:lastRenderedPageBreak/>
        <w:t>9. Предложения и замечания участников</w:t>
      </w:r>
      <w:r w:rsidR="00C82994" w:rsidRPr="000278B5">
        <w:rPr>
          <w:sz w:val="22"/>
          <w:szCs w:val="22"/>
        </w:rPr>
        <w:t>общественных обсуждений или</w:t>
      </w:r>
      <w:r w:rsidRPr="000278B5">
        <w:rPr>
          <w:sz w:val="22"/>
          <w:szCs w:val="22"/>
        </w:rPr>
        <w:t xml:space="preserve"> публичных слушаний: </w:t>
      </w:r>
    </w:p>
    <w:p w:rsidR="000F2124" w:rsidRPr="000278B5" w:rsidRDefault="000F2124" w:rsidP="000F2124">
      <w:pPr>
        <w:spacing w:line="360" w:lineRule="auto"/>
        <w:ind w:firstLine="709"/>
        <w:jc w:val="both"/>
        <w:rPr>
          <w:sz w:val="22"/>
          <w:szCs w:val="22"/>
        </w:rPr>
      </w:pPr>
      <w:r w:rsidRPr="000278B5">
        <w:rPr>
          <w:sz w:val="22"/>
          <w:szCs w:val="22"/>
        </w:rPr>
        <w:t>9.1. При проведенииобщественных обсужденийили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575"/>
        <w:gridCol w:w="5648"/>
        <w:gridCol w:w="1701"/>
        <w:gridCol w:w="1843"/>
        <w:gridCol w:w="2268"/>
        <w:gridCol w:w="1213"/>
      </w:tblGrid>
      <w:tr w:rsidR="000F2124" w:rsidRPr="000278B5" w:rsidTr="005E41AB">
        <w:trPr>
          <w:tblHeader/>
        </w:trPr>
        <w:tc>
          <w:tcPr>
            <w:tcW w:w="540" w:type="dxa"/>
            <w:shd w:val="clear" w:color="auto" w:fill="auto"/>
          </w:tcPr>
          <w:p w:rsidR="000F2124" w:rsidRPr="000278B5" w:rsidRDefault="000F2124" w:rsidP="005E41AB">
            <w:pPr>
              <w:jc w:val="center"/>
              <w:rPr>
                <w:sz w:val="22"/>
                <w:szCs w:val="22"/>
              </w:rPr>
            </w:pPr>
            <w:r w:rsidRPr="000278B5">
              <w:rPr>
                <w:sz w:val="22"/>
                <w:szCs w:val="22"/>
              </w:rPr>
              <w:t>№ п/п</w:t>
            </w:r>
          </w:p>
        </w:tc>
        <w:tc>
          <w:tcPr>
            <w:tcW w:w="1575" w:type="dxa"/>
            <w:shd w:val="clear" w:color="auto" w:fill="auto"/>
          </w:tcPr>
          <w:p w:rsidR="000F2124" w:rsidRPr="000278B5" w:rsidRDefault="000F2124" w:rsidP="005E41AB">
            <w:pPr>
              <w:jc w:val="center"/>
              <w:rPr>
                <w:sz w:val="22"/>
                <w:szCs w:val="22"/>
              </w:rPr>
            </w:pPr>
            <w:r w:rsidRPr="000278B5">
              <w:rPr>
                <w:sz w:val="22"/>
                <w:szCs w:val="22"/>
              </w:rPr>
              <w:t>Дата и время внесения данных</w:t>
            </w:r>
          </w:p>
        </w:tc>
        <w:tc>
          <w:tcPr>
            <w:tcW w:w="5648" w:type="dxa"/>
            <w:shd w:val="clear" w:color="auto" w:fill="auto"/>
          </w:tcPr>
          <w:p w:rsidR="000F2124" w:rsidRPr="000278B5" w:rsidRDefault="000F2124" w:rsidP="005E41AB">
            <w:pPr>
              <w:jc w:val="center"/>
              <w:rPr>
                <w:sz w:val="22"/>
                <w:szCs w:val="22"/>
              </w:rPr>
            </w:pPr>
            <w:r w:rsidRPr="000278B5">
              <w:rPr>
                <w:sz w:val="22"/>
                <w:szCs w:val="22"/>
              </w:rPr>
              <w:t>Информация о предложениях и замечаниях, высказанных по вопросам общественных обсуждений или публичных слушаний</w:t>
            </w:r>
          </w:p>
        </w:tc>
        <w:tc>
          <w:tcPr>
            <w:tcW w:w="1701" w:type="dxa"/>
            <w:shd w:val="clear" w:color="auto" w:fill="auto"/>
          </w:tcPr>
          <w:p w:rsidR="000F2124" w:rsidRPr="000278B5" w:rsidRDefault="000F2124" w:rsidP="005E41AB">
            <w:pPr>
              <w:jc w:val="center"/>
              <w:rPr>
                <w:sz w:val="22"/>
                <w:szCs w:val="22"/>
              </w:rPr>
            </w:pPr>
            <w:r w:rsidRPr="000278B5">
              <w:rPr>
                <w:sz w:val="22"/>
                <w:szCs w:val="22"/>
              </w:rPr>
              <w:t xml:space="preserve">Ф.И.О. </w:t>
            </w:r>
          </w:p>
          <w:p w:rsidR="000F2124" w:rsidRPr="000278B5" w:rsidRDefault="000F2124" w:rsidP="005E41AB">
            <w:pPr>
              <w:jc w:val="center"/>
              <w:rPr>
                <w:sz w:val="22"/>
                <w:szCs w:val="22"/>
              </w:rPr>
            </w:pPr>
            <w:r w:rsidRPr="000278B5">
              <w:rPr>
                <w:sz w:val="22"/>
                <w:szCs w:val="22"/>
              </w:rPr>
              <w:t xml:space="preserve">лица, выразившего замечания и предложения </w:t>
            </w:r>
          </w:p>
        </w:tc>
        <w:tc>
          <w:tcPr>
            <w:tcW w:w="1843" w:type="dxa"/>
          </w:tcPr>
          <w:p w:rsidR="000F2124" w:rsidRPr="000278B5" w:rsidRDefault="000F2124" w:rsidP="005E41AB">
            <w:pPr>
              <w:jc w:val="center"/>
              <w:rPr>
                <w:sz w:val="22"/>
                <w:szCs w:val="22"/>
              </w:rPr>
            </w:pPr>
            <w:r w:rsidRPr="000278B5">
              <w:rPr>
                <w:sz w:val="22"/>
                <w:szCs w:val="22"/>
              </w:rPr>
              <w:t>Данные документа, удостоверяющего личность</w:t>
            </w:r>
          </w:p>
        </w:tc>
        <w:tc>
          <w:tcPr>
            <w:tcW w:w="2268" w:type="dxa"/>
            <w:shd w:val="clear" w:color="auto" w:fill="auto"/>
          </w:tcPr>
          <w:p w:rsidR="000F2124" w:rsidRPr="000278B5" w:rsidRDefault="000F2124" w:rsidP="005E41AB">
            <w:pPr>
              <w:jc w:val="center"/>
              <w:rPr>
                <w:sz w:val="22"/>
                <w:szCs w:val="22"/>
              </w:rPr>
            </w:pPr>
            <w:r w:rsidRPr="000278B5">
              <w:rPr>
                <w:sz w:val="22"/>
                <w:szCs w:val="22"/>
              </w:rPr>
              <w:t>Адрес места жительства  гражданина</w:t>
            </w:r>
          </w:p>
        </w:tc>
        <w:tc>
          <w:tcPr>
            <w:tcW w:w="1213" w:type="dxa"/>
            <w:shd w:val="clear" w:color="auto" w:fill="auto"/>
          </w:tcPr>
          <w:p w:rsidR="000F2124" w:rsidRPr="000278B5" w:rsidRDefault="000F2124" w:rsidP="005E41AB">
            <w:pPr>
              <w:jc w:val="center"/>
              <w:rPr>
                <w:sz w:val="22"/>
                <w:szCs w:val="22"/>
              </w:rPr>
            </w:pPr>
            <w:r w:rsidRPr="000278B5">
              <w:rPr>
                <w:sz w:val="22"/>
                <w:szCs w:val="22"/>
              </w:rPr>
              <w:t>Подпись</w:t>
            </w:r>
          </w:p>
        </w:tc>
      </w:tr>
      <w:tr w:rsidR="000F2124" w:rsidRPr="000278B5" w:rsidTr="005E41AB">
        <w:tc>
          <w:tcPr>
            <w:tcW w:w="540" w:type="dxa"/>
            <w:shd w:val="clear" w:color="auto" w:fill="auto"/>
          </w:tcPr>
          <w:p w:rsidR="000F2124" w:rsidRPr="000278B5" w:rsidRDefault="000F2124" w:rsidP="005E41AB">
            <w:pPr>
              <w:jc w:val="both"/>
              <w:rPr>
                <w:sz w:val="22"/>
                <w:szCs w:val="22"/>
              </w:rPr>
            </w:pPr>
            <w:r w:rsidRPr="000278B5">
              <w:rPr>
                <w:sz w:val="22"/>
                <w:szCs w:val="22"/>
              </w:rPr>
              <w:t>1.</w:t>
            </w:r>
          </w:p>
        </w:tc>
        <w:tc>
          <w:tcPr>
            <w:tcW w:w="1575" w:type="dxa"/>
            <w:shd w:val="clear" w:color="auto" w:fill="auto"/>
          </w:tcPr>
          <w:p w:rsidR="000F2124" w:rsidRPr="000278B5" w:rsidRDefault="000F2124" w:rsidP="005E41AB">
            <w:pPr>
              <w:jc w:val="center"/>
              <w:rPr>
                <w:sz w:val="22"/>
                <w:szCs w:val="22"/>
              </w:rPr>
            </w:pPr>
          </w:p>
        </w:tc>
        <w:tc>
          <w:tcPr>
            <w:tcW w:w="5648" w:type="dxa"/>
            <w:shd w:val="clear" w:color="auto" w:fill="auto"/>
          </w:tcPr>
          <w:p w:rsidR="000F2124" w:rsidRPr="000278B5" w:rsidRDefault="000F2124" w:rsidP="005E41AB">
            <w:pPr>
              <w:jc w:val="both"/>
              <w:rPr>
                <w:sz w:val="22"/>
                <w:szCs w:val="22"/>
              </w:rPr>
            </w:pPr>
          </w:p>
        </w:tc>
        <w:tc>
          <w:tcPr>
            <w:tcW w:w="1701" w:type="dxa"/>
            <w:shd w:val="clear" w:color="auto" w:fill="auto"/>
          </w:tcPr>
          <w:p w:rsidR="000F2124" w:rsidRPr="000278B5" w:rsidRDefault="000F2124" w:rsidP="005E41AB">
            <w:pPr>
              <w:jc w:val="center"/>
              <w:rPr>
                <w:sz w:val="22"/>
                <w:szCs w:val="22"/>
              </w:rPr>
            </w:pPr>
          </w:p>
        </w:tc>
        <w:tc>
          <w:tcPr>
            <w:tcW w:w="1843" w:type="dxa"/>
          </w:tcPr>
          <w:p w:rsidR="000F2124" w:rsidRPr="000278B5" w:rsidRDefault="000F2124" w:rsidP="005E41AB">
            <w:pPr>
              <w:jc w:val="center"/>
              <w:rPr>
                <w:sz w:val="22"/>
                <w:szCs w:val="22"/>
              </w:rPr>
            </w:pPr>
          </w:p>
        </w:tc>
        <w:tc>
          <w:tcPr>
            <w:tcW w:w="2268" w:type="dxa"/>
            <w:shd w:val="clear" w:color="auto" w:fill="auto"/>
          </w:tcPr>
          <w:p w:rsidR="000F2124" w:rsidRPr="000278B5" w:rsidRDefault="000F2124" w:rsidP="005E41AB">
            <w:pPr>
              <w:jc w:val="both"/>
              <w:rPr>
                <w:sz w:val="22"/>
                <w:szCs w:val="22"/>
              </w:rPr>
            </w:pPr>
          </w:p>
        </w:tc>
        <w:tc>
          <w:tcPr>
            <w:tcW w:w="1213" w:type="dxa"/>
            <w:shd w:val="clear" w:color="auto" w:fill="auto"/>
          </w:tcPr>
          <w:p w:rsidR="000F2124" w:rsidRPr="000278B5" w:rsidRDefault="000F2124" w:rsidP="005E41AB">
            <w:pPr>
              <w:jc w:val="both"/>
              <w:rPr>
                <w:sz w:val="22"/>
                <w:szCs w:val="22"/>
              </w:rPr>
            </w:pPr>
          </w:p>
        </w:tc>
      </w:tr>
    </w:tbl>
    <w:p w:rsidR="000F2124" w:rsidRPr="000278B5" w:rsidRDefault="000F2124" w:rsidP="000F2124">
      <w:pPr>
        <w:spacing w:line="360" w:lineRule="auto"/>
        <w:ind w:firstLine="709"/>
        <w:jc w:val="both"/>
        <w:rPr>
          <w:sz w:val="22"/>
          <w:szCs w:val="22"/>
        </w:rPr>
      </w:pPr>
    </w:p>
    <w:p w:rsidR="000F2124" w:rsidRPr="000278B5" w:rsidRDefault="000F2124" w:rsidP="000F2124">
      <w:pPr>
        <w:spacing w:line="360" w:lineRule="auto"/>
        <w:ind w:firstLine="709"/>
        <w:jc w:val="both"/>
        <w:rPr>
          <w:sz w:val="22"/>
          <w:szCs w:val="22"/>
        </w:rPr>
      </w:pPr>
      <w:r w:rsidRPr="000278B5">
        <w:rPr>
          <w:sz w:val="22"/>
          <w:szCs w:val="22"/>
        </w:rPr>
        <w:t>9.2. При проведении общественных обсуждений или публичных слушаний предложения и замечания от иных участниковобщественных обсуждений или  публичных слушаний не поступали.</w:t>
      </w:r>
    </w:p>
    <w:p w:rsidR="000F2124" w:rsidRPr="000278B5" w:rsidRDefault="000F2124" w:rsidP="000F2124">
      <w:pPr>
        <w:spacing w:line="360" w:lineRule="auto"/>
        <w:ind w:firstLine="709"/>
        <w:jc w:val="both"/>
        <w:rPr>
          <w:sz w:val="22"/>
          <w:szCs w:val="22"/>
        </w:rPr>
      </w:pPr>
    </w:p>
    <w:p w:rsidR="000F2124" w:rsidRPr="000278B5" w:rsidRDefault="000F2124" w:rsidP="000F2124">
      <w:pPr>
        <w:tabs>
          <w:tab w:val="left" w:pos="9868"/>
        </w:tabs>
        <w:rPr>
          <w:sz w:val="22"/>
          <w:szCs w:val="22"/>
        </w:rPr>
      </w:pPr>
    </w:p>
    <w:p w:rsidR="000F2124" w:rsidRPr="000278B5" w:rsidRDefault="000F2124" w:rsidP="000F2124">
      <w:pPr>
        <w:autoSpaceDE w:val="0"/>
        <w:autoSpaceDN w:val="0"/>
        <w:adjustRightInd w:val="0"/>
        <w:jc w:val="center"/>
        <w:rPr>
          <w:sz w:val="22"/>
          <w:szCs w:val="22"/>
        </w:rPr>
      </w:pPr>
    </w:p>
    <w:p w:rsidR="000F2124" w:rsidRPr="000278B5" w:rsidRDefault="000F2124" w:rsidP="000F2124">
      <w:pPr>
        <w:autoSpaceDE w:val="0"/>
        <w:autoSpaceDN w:val="0"/>
        <w:adjustRightInd w:val="0"/>
        <w:jc w:val="center"/>
        <w:rPr>
          <w:sz w:val="22"/>
          <w:szCs w:val="22"/>
        </w:rPr>
        <w:sectPr w:rsidR="000F2124" w:rsidRPr="000278B5" w:rsidSect="005E41AB">
          <w:headerReference w:type="even" r:id="rId26"/>
          <w:headerReference w:type="default" r:id="rId27"/>
          <w:pgSz w:w="16838" w:h="11905" w:orient="landscape"/>
          <w:pgMar w:top="709" w:right="567" w:bottom="1701" w:left="1276" w:header="0" w:footer="0" w:gutter="0"/>
          <w:cols w:space="720"/>
          <w:noEndnote/>
        </w:sectPr>
      </w:pPr>
    </w:p>
    <w:p w:rsidR="000F2124" w:rsidRPr="000278B5" w:rsidRDefault="000F2124" w:rsidP="000F2124">
      <w:pPr>
        <w:autoSpaceDE w:val="0"/>
        <w:autoSpaceDN w:val="0"/>
        <w:adjustRightInd w:val="0"/>
        <w:jc w:val="center"/>
        <w:rPr>
          <w:sz w:val="22"/>
          <w:szCs w:val="22"/>
        </w:rPr>
      </w:pPr>
      <w:r w:rsidRPr="000278B5">
        <w:rPr>
          <w:sz w:val="22"/>
          <w:szCs w:val="22"/>
        </w:rPr>
        <w:lastRenderedPageBreak/>
        <w:t>Предложения, замечания участников собрания по обсуждаемому на публичных слушаниях проекту,</w:t>
      </w:r>
    </w:p>
    <w:p w:rsidR="000F2124" w:rsidRPr="000278B5" w:rsidRDefault="000F2124" w:rsidP="000F2124">
      <w:pPr>
        <w:autoSpaceDE w:val="0"/>
        <w:autoSpaceDN w:val="0"/>
        <w:adjustRightInd w:val="0"/>
        <w:jc w:val="center"/>
        <w:rPr>
          <w:sz w:val="22"/>
          <w:szCs w:val="22"/>
        </w:rPr>
      </w:pPr>
      <w:r w:rsidRPr="000278B5">
        <w:rPr>
          <w:sz w:val="22"/>
          <w:szCs w:val="22"/>
        </w:rPr>
        <w:t xml:space="preserve"> высказанные ими в ходе собрания.</w:t>
      </w:r>
    </w:p>
    <w:p w:rsidR="000F2124" w:rsidRPr="000278B5" w:rsidRDefault="000F2124" w:rsidP="000F2124">
      <w:pPr>
        <w:autoSpaceDE w:val="0"/>
        <w:autoSpaceDN w:val="0"/>
        <w:adjustRightInd w:val="0"/>
        <w:jc w:val="both"/>
        <w:rPr>
          <w:sz w:val="22"/>
          <w:szCs w:val="22"/>
        </w:rPr>
      </w:pPr>
    </w:p>
    <w:tbl>
      <w:tblPr>
        <w:tblW w:w="0" w:type="auto"/>
        <w:jc w:val="center"/>
        <w:tblLayout w:type="fixed"/>
        <w:tblCellMar>
          <w:left w:w="0" w:type="dxa"/>
          <w:right w:w="0" w:type="dxa"/>
        </w:tblCellMar>
        <w:tblLook w:val="0000"/>
      </w:tblPr>
      <w:tblGrid>
        <w:gridCol w:w="1051"/>
        <w:gridCol w:w="5078"/>
        <w:gridCol w:w="8458"/>
      </w:tblGrid>
      <w:tr w:rsidR="000F2124" w:rsidRPr="000278B5" w:rsidTr="005E41AB">
        <w:trPr>
          <w:trHeight w:val="133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0278B5" w:rsidRDefault="000F2124" w:rsidP="005E41AB">
            <w:pPr>
              <w:autoSpaceDE w:val="0"/>
              <w:autoSpaceDN w:val="0"/>
              <w:adjustRightInd w:val="0"/>
              <w:jc w:val="both"/>
              <w:rPr>
                <w:sz w:val="22"/>
                <w:szCs w:val="22"/>
              </w:rPr>
            </w:pPr>
            <w:r w:rsidRPr="000278B5">
              <w:rPr>
                <w:sz w:val="22"/>
                <w:szCs w:val="22"/>
              </w:rPr>
              <w:t>№</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0278B5" w:rsidRDefault="000F2124" w:rsidP="005E41AB">
            <w:pPr>
              <w:autoSpaceDE w:val="0"/>
              <w:autoSpaceDN w:val="0"/>
              <w:adjustRightInd w:val="0"/>
              <w:jc w:val="both"/>
              <w:rPr>
                <w:sz w:val="22"/>
                <w:szCs w:val="22"/>
              </w:rPr>
            </w:pPr>
            <w:r w:rsidRPr="000278B5">
              <w:rPr>
                <w:sz w:val="22"/>
                <w:szCs w:val="22"/>
              </w:rPr>
              <w:t>Сведения о лице, выразившем свое мнение по вопросам публичных слушаний (Ф.И.О, адрес проживания)</w:t>
            </w: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0278B5" w:rsidRDefault="000F2124" w:rsidP="005E41AB">
            <w:pPr>
              <w:autoSpaceDE w:val="0"/>
              <w:autoSpaceDN w:val="0"/>
              <w:adjustRightInd w:val="0"/>
              <w:jc w:val="both"/>
              <w:rPr>
                <w:sz w:val="22"/>
                <w:szCs w:val="22"/>
              </w:rPr>
            </w:pPr>
            <w:r w:rsidRPr="000278B5">
              <w:rPr>
                <w:sz w:val="22"/>
                <w:szCs w:val="22"/>
              </w:rPr>
              <w:t>Содержание мнения, предложения или замечания</w:t>
            </w:r>
          </w:p>
        </w:tc>
      </w:tr>
      <w:tr w:rsidR="000F2124" w:rsidRPr="000278B5" w:rsidTr="005E41AB">
        <w:trPr>
          <w:trHeight w:val="194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0278B5" w:rsidRDefault="000F2124" w:rsidP="005E41AB">
            <w:pPr>
              <w:autoSpaceDE w:val="0"/>
              <w:autoSpaceDN w:val="0"/>
              <w:adjustRightInd w:val="0"/>
              <w:jc w:val="both"/>
              <w:rPr>
                <w:sz w:val="22"/>
                <w:szCs w:val="22"/>
              </w:rPr>
            </w:pPr>
            <w:r w:rsidRPr="000278B5">
              <w:rPr>
                <w:sz w:val="22"/>
                <w:szCs w:val="22"/>
              </w:rPr>
              <w:t>1.</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0278B5" w:rsidRDefault="000F2124" w:rsidP="005E41AB">
            <w:pPr>
              <w:autoSpaceDE w:val="0"/>
              <w:autoSpaceDN w:val="0"/>
              <w:adjustRightInd w:val="0"/>
              <w:jc w:val="both"/>
              <w:rPr>
                <w:sz w:val="22"/>
                <w:szCs w:val="22"/>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0278B5" w:rsidRDefault="000F2124" w:rsidP="005E41AB">
            <w:pPr>
              <w:autoSpaceDE w:val="0"/>
              <w:autoSpaceDN w:val="0"/>
              <w:adjustRightInd w:val="0"/>
              <w:jc w:val="both"/>
              <w:rPr>
                <w:i/>
                <w:iCs/>
                <w:sz w:val="22"/>
                <w:szCs w:val="22"/>
                <w:lang w:val="en-US"/>
              </w:rPr>
            </w:pPr>
          </w:p>
        </w:tc>
      </w:tr>
      <w:tr w:rsidR="000F2124" w:rsidRPr="000278B5" w:rsidTr="005E41AB">
        <w:trPr>
          <w:trHeight w:val="229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0278B5" w:rsidRDefault="000F2124" w:rsidP="005E41AB">
            <w:pPr>
              <w:autoSpaceDE w:val="0"/>
              <w:autoSpaceDN w:val="0"/>
              <w:adjustRightInd w:val="0"/>
              <w:jc w:val="both"/>
              <w:rPr>
                <w:sz w:val="22"/>
                <w:szCs w:val="22"/>
              </w:rPr>
            </w:pPr>
            <w:r w:rsidRPr="000278B5">
              <w:rPr>
                <w:sz w:val="22"/>
                <w:szCs w:val="22"/>
              </w:rPr>
              <w:t>2.</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0278B5" w:rsidRDefault="000F2124" w:rsidP="005E41AB">
            <w:pPr>
              <w:autoSpaceDE w:val="0"/>
              <w:autoSpaceDN w:val="0"/>
              <w:adjustRightInd w:val="0"/>
              <w:jc w:val="both"/>
              <w:rPr>
                <w:i/>
                <w:iCs/>
                <w:sz w:val="22"/>
                <w:szCs w:val="22"/>
                <w:lang w:val="en-US"/>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0278B5" w:rsidRDefault="000F2124" w:rsidP="005E41AB">
            <w:pPr>
              <w:autoSpaceDE w:val="0"/>
              <w:autoSpaceDN w:val="0"/>
              <w:adjustRightInd w:val="0"/>
              <w:jc w:val="both"/>
              <w:rPr>
                <w:i/>
                <w:iCs/>
                <w:sz w:val="22"/>
                <w:szCs w:val="22"/>
                <w:lang w:val="en-US"/>
              </w:rPr>
            </w:pPr>
          </w:p>
        </w:tc>
      </w:tr>
    </w:tbl>
    <w:p w:rsidR="000F2124" w:rsidRPr="000278B5" w:rsidRDefault="000F2124" w:rsidP="000F2124">
      <w:pPr>
        <w:autoSpaceDE w:val="0"/>
        <w:autoSpaceDN w:val="0"/>
        <w:adjustRightInd w:val="0"/>
        <w:jc w:val="both"/>
        <w:rPr>
          <w:sz w:val="22"/>
          <w:szCs w:val="22"/>
        </w:rPr>
      </w:pPr>
    </w:p>
    <w:p w:rsidR="000F2124" w:rsidRPr="000278B5" w:rsidRDefault="000F2124" w:rsidP="000F2124">
      <w:pPr>
        <w:autoSpaceDE w:val="0"/>
        <w:autoSpaceDN w:val="0"/>
        <w:adjustRightInd w:val="0"/>
        <w:jc w:val="both"/>
        <w:rPr>
          <w:sz w:val="22"/>
          <w:szCs w:val="22"/>
        </w:rPr>
      </w:pPr>
    </w:p>
    <w:p w:rsidR="000F2124" w:rsidRPr="000278B5" w:rsidRDefault="000F2124" w:rsidP="000F2124">
      <w:pPr>
        <w:autoSpaceDE w:val="0"/>
        <w:autoSpaceDN w:val="0"/>
        <w:adjustRightInd w:val="0"/>
        <w:jc w:val="both"/>
        <w:rPr>
          <w:sz w:val="22"/>
          <w:szCs w:val="22"/>
        </w:rPr>
      </w:pPr>
      <w:r w:rsidRPr="000278B5">
        <w:rPr>
          <w:sz w:val="22"/>
          <w:szCs w:val="22"/>
        </w:rPr>
        <w:t xml:space="preserve">Подпись лица, ответственного за ведение протокола   ________________ФИО  </w:t>
      </w:r>
    </w:p>
    <w:p w:rsidR="000F2124" w:rsidRPr="000278B5" w:rsidRDefault="000F2124" w:rsidP="000F2124">
      <w:pPr>
        <w:autoSpaceDE w:val="0"/>
        <w:autoSpaceDN w:val="0"/>
        <w:adjustRightInd w:val="0"/>
        <w:jc w:val="both"/>
        <w:rPr>
          <w:sz w:val="22"/>
          <w:szCs w:val="22"/>
        </w:rPr>
      </w:pPr>
      <w:r w:rsidRPr="000278B5">
        <w:rPr>
          <w:sz w:val="22"/>
          <w:szCs w:val="22"/>
        </w:rPr>
        <w:t xml:space="preserve">                                                                                                                       (подпись)                                </w:t>
      </w:r>
    </w:p>
    <w:p w:rsidR="000F2124" w:rsidRPr="000278B5" w:rsidRDefault="000F2124" w:rsidP="000F2124">
      <w:pPr>
        <w:autoSpaceDE w:val="0"/>
        <w:autoSpaceDN w:val="0"/>
        <w:adjustRightInd w:val="0"/>
        <w:jc w:val="both"/>
        <w:rPr>
          <w:sz w:val="22"/>
          <w:szCs w:val="22"/>
        </w:rPr>
      </w:pPr>
      <w:r w:rsidRPr="000278B5">
        <w:rPr>
          <w:sz w:val="22"/>
          <w:szCs w:val="22"/>
        </w:rPr>
        <w:t>Подпись руководителя органа,</w:t>
      </w:r>
    </w:p>
    <w:p w:rsidR="000F2124" w:rsidRPr="000278B5" w:rsidRDefault="000F2124" w:rsidP="000F2124">
      <w:pPr>
        <w:autoSpaceDE w:val="0"/>
        <w:autoSpaceDN w:val="0"/>
        <w:adjustRightInd w:val="0"/>
        <w:jc w:val="both"/>
        <w:rPr>
          <w:sz w:val="22"/>
          <w:szCs w:val="22"/>
        </w:rPr>
      </w:pPr>
      <w:r w:rsidRPr="000278B5">
        <w:rPr>
          <w:sz w:val="22"/>
          <w:szCs w:val="22"/>
        </w:rPr>
        <w:t xml:space="preserve">уполномоченного на ведение публичных слушаний  ________________ФИО </w:t>
      </w:r>
    </w:p>
    <w:p w:rsidR="000F2124" w:rsidRPr="000278B5" w:rsidRDefault="000F2124" w:rsidP="000F2124">
      <w:pPr>
        <w:autoSpaceDE w:val="0"/>
        <w:autoSpaceDN w:val="0"/>
        <w:adjustRightInd w:val="0"/>
        <w:jc w:val="both"/>
        <w:rPr>
          <w:sz w:val="22"/>
          <w:szCs w:val="22"/>
        </w:rPr>
      </w:pPr>
      <w:r w:rsidRPr="000278B5">
        <w:rPr>
          <w:sz w:val="22"/>
          <w:szCs w:val="22"/>
        </w:rPr>
        <w:t xml:space="preserve">                                                                                                                       (подпись)</w:t>
      </w:r>
    </w:p>
    <w:p w:rsidR="000F2124" w:rsidRPr="000278B5" w:rsidRDefault="000F2124" w:rsidP="000F2124">
      <w:pPr>
        <w:pStyle w:val="ac"/>
        <w:spacing w:before="0" w:beforeAutospacing="0" w:after="0" w:afterAutospacing="0"/>
        <w:ind w:left="284"/>
        <w:rPr>
          <w:sz w:val="22"/>
          <w:szCs w:val="22"/>
          <w:u w:color="FFFFFF"/>
        </w:rPr>
      </w:pPr>
    </w:p>
    <w:p w:rsidR="000F2124" w:rsidRPr="000278B5" w:rsidRDefault="000F2124" w:rsidP="000F2124">
      <w:pPr>
        <w:pStyle w:val="ac"/>
        <w:spacing w:before="0" w:beforeAutospacing="0" w:after="0" w:afterAutospacing="0"/>
        <w:ind w:left="284"/>
        <w:rPr>
          <w:sz w:val="22"/>
          <w:szCs w:val="22"/>
          <w:u w:color="FFFFFF"/>
        </w:rPr>
      </w:pPr>
    </w:p>
    <w:p w:rsidR="000F2124" w:rsidRPr="000278B5" w:rsidRDefault="000F2124" w:rsidP="000F2124">
      <w:pPr>
        <w:pStyle w:val="ac"/>
        <w:spacing w:before="0" w:beforeAutospacing="0" w:after="0" w:afterAutospacing="0"/>
        <w:ind w:left="284"/>
        <w:rPr>
          <w:sz w:val="22"/>
          <w:szCs w:val="22"/>
          <w:u w:color="FFFFFF"/>
        </w:rPr>
      </w:pPr>
    </w:p>
    <w:p w:rsidR="000F2124" w:rsidRPr="000278B5" w:rsidRDefault="000F2124" w:rsidP="000F2124">
      <w:pPr>
        <w:ind w:left="9912" w:hanging="273"/>
        <w:jc w:val="center"/>
        <w:outlineLvl w:val="0"/>
        <w:rPr>
          <w:sz w:val="22"/>
          <w:szCs w:val="22"/>
        </w:rPr>
      </w:pPr>
      <w:r w:rsidRPr="000278B5">
        <w:rPr>
          <w:sz w:val="22"/>
          <w:szCs w:val="22"/>
        </w:rPr>
        <w:t>Приложение</w:t>
      </w:r>
    </w:p>
    <w:p w:rsidR="000F2124" w:rsidRPr="000278B5" w:rsidRDefault="000F2124" w:rsidP="000F2124">
      <w:pPr>
        <w:ind w:left="9912" w:hanging="273"/>
        <w:jc w:val="center"/>
        <w:outlineLvl w:val="0"/>
        <w:rPr>
          <w:sz w:val="22"/>
          <w:szCs w:val="22"/>
        </w:rPr>
      </w:pPr>
      <w:r w:rsidRPr="000278B5">
        <w:rPr>
          <w:sz w:val="22"/>
          <w:szCs w:val="22"/>
        </w:rPr>
        <w:lastRenderedPageBreak/>
        <w:t>к протоколу общественных обсуждений или публичных слушаний</w:t>
      </w:r>
    </w:p>
    <w:p w:rsidR="000F2124" w:rsidRPr="000278B5" w:rsidRDefault="000F2124" w:rsidP="000F2124">
      <w:pPr>
        <w:tabs>
          <w:tab w:val="left" w:pos="142"/>
        </w:tabs>
        <w:suppressAutoHyphens/>
        <w:ind w:left="9072"/>
        <w:jc w:val="center"/>
        <w:outlineLvl w:val="0"/>
        <w:rPr>
          <w:bCs/>
          <w:sz w:val="22"/>
          <w:szCs w:val="22"/>
        </w:rPr>
      </w:pPr>
      <w:r w:rsidRPr="000278B5">
        <w:rPr>
          <w:sz w:val="22"/>
          <w:szCs w:val="22"/>
        </w:rPr>
        <w:t>в _______________Самарской области</w:t>
      </w:r>
    </w:p>
    <w:p w:rsidR="000F2124" w:rsidRPr="000278B5" w:rsidRDefault="000F2124" w:rsidP="000F2124">
      <w:pPr>
        <w:jc w:val="center"/>
        <w:outlineLvl w:val="0"/>
        <w:rPr>
          <w:b/>
          <w:sz w:val="22"/>
          <w:szCs w:val="22"/>
        </w:rPr>
      </w:pPr>
    </w:p>
    <w:p w:rsidR="000F2124" w:rsidRPr="000278B5" w:rsidRDefault="000F2124" w:rsidP="000F2124">
      <w:pPr>
        <w:jc w:val="center"/>
        <w:outlineLvl w:val="0"/>
        <w:rPr>
          <w:b/>
          <w:sz w:val="22"/>
          <w:szCs w:val="22"/>
        </w:rPr>
      </w:pPr>
    </w:p>
    <w:p w:rsidR="000F2124" w:rsidRPr="000278B5" w:rsidRDefault="000F2124" w:rsidP="000F2124">
      <w:pPr>
        <w:jc w:val="center"/>
        <w:outlineLvl w:val="0"/>
        <w:rPr>
          <w:sz w:val="22"/>
          <w:szCs w:val="22"/>
        </w:rPr>
      </w:pPr>
      <w:r w:rsidRPr="000278B5">
        <w:rPr>
          <w:sz w:val="22"/>
          <w:szCs w:val="22"/>
        </w:rPr>
        <w:t>ПЕРЕЧЕНЬ</w:t>
      </w:r>
    </w:p>
    <w:p w:rsidR="000F2124" w:rsidRPr="000278B5" w:rsidRDefault="000F2124" w:rsidP="000F2124">
      <w:pPr>
        <w:ind w:left="-709"/>
        <w:jc w:val="center"/>
        <w:outlineLvl w:val="0"/>
        <w:rPr>
          <w:sz w:val="22"/>
          <w:szCs w:val="22"/>
        </w:rPr>
      </w:pPr>
      <w:r w:rsidRPr="000278B5">
        <w:rPr>
          <w:sz w:val="22"/>
          <w:szCs w:val="22"/>
        </w:rPr>
        <w:t xml:space="preserve">участников </w:t>
      </w:r>
      <w:r w:rsidR="00683CE4" w:rsidRPr="000278B5">
        <w:rPr>
          <w:sz w:val="22"/>
          <w:szCs w:val="22"/>
        </w:rPr>
        <w:t xml:space="preserve">общественных обсуждений или </w:t>
      </w:r>
      <w:r w:rsidRPr="000278B5">
        <w:rPr>
          <w:sz w:val="22"/>
          <w:szCs w:val="22"/>
        </w:rPr>
        <w:t xml:space="preserve">публичных слушаний, принявших участие в рассмотрении вопроса </w:t>
      </w:r>
    </w:p>
    <w:p w:rsidR="000F2124" w:rsidRPr="000278B5" w:rsidRDefault="000F2124" w:rsidP="000F2124">
      <w:pPr>
        <w:spacing w:after="200"/>
        <w:ind w:firstLine="709"/>
        <w:jc w:val="both"/>
        <w:rPr>
          <w:sz w:val="22"/>
          <w:szCs w:val="22"/>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513"/>
        <w:gridCol w:w="1174"/>
        <w:gridCol w:w="1848"/>
        <w:gridCol w:w="1696"/>
        <w:gridCol w:w="1701"/>
        <w:gridCol w:w="1842"/>
        <w:gridCol w:w="1560"/>
        <w:gridCol w:w="1984"/>
        <w:gridCol w:w="1134"/>
      </w:tblGrid>
      <w:tr w:rsidR="000F2124" w:rsidRPr="000278B5" w:rsidTr="005E41AB">
        <w:trPr>
          <w:trHeight w:val="575"/>
          <w:tblHeader/>
          <w:jc w:val="center"/>
        </w:trPr>
        <w:tc>
          <w:tcPr>
            <w:tcW w:w="540" w:type="dxa"/>
            <w:vMerge w:val="restart"/>
            <w:shd w:val="clear" w:color="auto" w:fill="auto"/>
          </w:tcPr>
          <w:p w:rsidR="000F2124" w:rsidRPr="000278B5" w:rsidRDefault="000F2124" w:rsidP="005E41AB">
            <w:pPr>
              <w:jc w:val="center"/>
              <w:rPr>
                <w:sz w:val="22"/>
                <w:szCs w:val="22"/>
              </w:rPr>
            </w:pPr>
            <w:r w:rsidRPr="000278B5">
              <w:rPr>
                <w:sz w:val="22"/>
                <w:szCs w:val="22"/>
              </w:rPr>
              <w:t>№ п/п</w:t>
            </w:r>
          </w:p>
        </w:tc>
        <w:tc>
          <w:tcPr>
            <w:tcW w:w="1513" w:type="dxa"/>
            <w:vMerge w:val="restart"/>
            <w:shd w:val="clear" w:color="auto" w:fill="auto"/>
          </w:tcPr>
          <w:p w:rsidR="000F2124" w:rsidRPr="000278B5" w:rsidRDefault="000F2124" w:rsidP="005E41AB">
            <w:pPr>
              <w:jc w:val="center"/>
              <w:rPr>
                <w:sz w:val="22"/>
                <w:szCs w:val="22"/>
              </w:rPr>
            </w:pPr>
            <w:r w:rsidRPr="000278B5">
              <w:rPr>
                <w:sz w:val="22"/>
                <w:szCs w:val="22"/>
              </w:rPr>
              <w:t>Ф.И.О. участника общественных обсуждений  или публичных слушаний</w:t>
            </w:r>
          </w:p>
        </w:tc>
        <w:tc>
          <w:tcPr>
            <w:tcW w:w="4718" w:type="dxa"/>
            <w:gridSpan w:val="3"/>
          </w:tcPr>
          <w:p w:rsidR="000F2124" w:rsidRPr="000278B5" w:rsidRDefault="000F2124" w:rsidP="005E41AB">
            <w:pPr>
              <w:jc w:val="center"/>
              <w:rPr>
                <w:sz w:val="22"/>
                <w:szCs w:val="22"/>
              </w:rPr>
            </w:pPr>
            <w:r w:rsidRPr="000278B5">
              <w:rPr>
                <w:sz w:val="22"/>
                <w:szCs w:val="22"/>
              </w:rPr>
              <w:t>Для физических лиц</w:t>
            </w:r>
          </w:p>
        </w:tc>
        <w:tc>
          <w:tcPr>
            <w:tcW w:w="5103" w:type="dxa"/>
            <w:gridSpan w:val="3"/>
            <w:shd w:val="clear" w:color="auto" w:fill="auto"/>
          </w:tcPr>
          <w:p w:rsidR="000F2124" w:rsidRPr="000278B5" w:rsidRDefault="000F2124" w:rsidP="005E41AB">
            <w:pPr>
              <w:jc w:val="center"/>
              <w:rPr>
                <w:sz w:val="22"/>
                <w:szCs w:val="22"/>
              </w:rPr>
            </w:pPr>
            <w:r w:rsidRPr="000278B5">
              <w:rPr>
                <w:sz w:val="22"/>
                <w:szCs w:val="22"/>
              </w:rPr>
              <w:t>Для юридических лиц</w:t>
            </w:r>
          </w:p>
        </w:tc>
        <w:tc>
          <w:tcPr>
            <w:tcW w:w="1984" w:type="dxa"/>
            <w:vMerge w:val="restart"/>
          </w:tcPr>
          <w:p w:rsidR="000F2124" w:rsidRPr="000278B5" w:rsidRDefault="000F2124" w:rsidP="005E41AB">
            <w:pPr>
              <w:jc w:val="center"/>
              <w:rPr>
                <w:sz w:val="22"/>
                <w:szCs w:val="22"/>
              </w:rPr>
            </w:pPr>
            <w:r w:rsidRPr="000278B5">
              <w:rPr>
                <w:sz w:val="22"/>
                <w:szCs w:val="22"/>
              </w:rPr>
              <w:t>Сведения о правоустанавливающих документах (для участников –правообладателей земельных участков, объектов капитального строительства, помещений)</w:t>
            </w:r>
          </w:p>
        </w:tc>
        <w:tc>
          <w:tcPr>
            <w:tcW w:w="1134" w:type="dxa"/>
            <w:vMerge w:val="restart"/>
            <w:shd w:val="clear" w:color="auto" w:fill="auto"/>
          </w:tcPr>
          <w:p w:rsidR="000F2124" w:rsidRPr="000278B5" w:rsidRDefault="000F2124" w:rsidP="005E41AB">
            <w:pPr>
              <w:jc w:val="center"/>
              <w:rPr>
                <w:sz w:val="22"/>
                <w:szCs w:val="22"/>
              </w:rPr>
            </w:pPr>
            <w:r w:rsidRPr="000278B5">
              <w:rPr>
                <w:sz w:val="22"/>
                <w:szCs w:val="22"/>
              </w:rPr>
              <w:t>Подпись</w:t>
            </w:r>
          </w:p>
        </w:tc>
      </w:tr>
      <w:tr w:rsidR="000F2124" w:rsidRPr="000278B5" w:rsidTr="005E41AB">
        <w:trPr>
          <w:tblHeader/>
          <w:jc w:val="center"/>
        </w:trPr>
        <w:tc>
          <w:tcPr>
            <w:tcW w:w="540" w:type="dxa"/>
            <w:vMerge/>
            <w:shd w:val="clear" w:color="auto" w:fill="auto"/>
          </w:tcPr>
          <w:p w:rsidR="000F2124" w:rsidRPr="000278B5" w:rsidRDefault="000F2124" w:rsidP="005E41AB">
            <w:pPr>
              <w:jc w:val="center"/>
              <w:rPr>
                <w:sz w:val="22"/>
                <w:szCs w:val="22"/>
              </w:rPr>
            </w:pPr>
          </w:p>
        </w:tc>
        <w:tc>
          <w:tcPr>
            <w:tcW w:w="1513" w:type="dxa"/>
            <w:vMerge/>
            <w:shd w:val="clear" w:color="auto" w:fill="auto"/>
          </w:tcPr>
          <w:p w:rsidR="000F2124" w:rsidRPr="000278B5" w:rsidRDefault="000F2124" w:rsidP="005E41AB">
            <w:pPr>
              <w:jc w:val="center"/>
              <w:rPr>
                <w:sz w:val="22"/>
                <w:szCs w:val="22"/>
              </w:rPr>
            </w:pPr>
          </w:p>
        </w:tc>
        <w:tc>
          <w:tcPr>
            <w:tcW w:w="1174" w:type="dxa"/>
          </w:tcPr>
          <w:p w:rsidR="000F2124" w:rsidRPr="000278B5" w:rsidRDefault="000F2124" w:rsidP="005E41AB">
            <w:pPr>
              <w:jc w:val="center"/>
              <w:rPr>
                <w:sz w:val="22"/>
                <w:szCs w:val="22"/>
              </w:rPr>
            </w:pPr>
            <w:r w:rsidRPr="000278B5">
              <w:rPr>
                <w:sz w:val="22"/>
                <w:szCs w:val="22"/>
              </w:rPr>
              <w:t>Дата рождения</w:t>
            </w:r>
          </w:p>
        </w:tc>
        <w:tc>
          <w:tcPr>
            <w:tcW w:w="1848" w:type="dxa"/>
          </w:tcPr>
          <w:p w:rsidR="000F2124" w:rsidRPr="000278B5" w:rsidRDefault="000F2124" w:rsidP="005E41AB">
            <w:pPr>
              <w:jc w:val="center"/>
              <w:rPr>
                <w:sz w:val="22"/>
                <w:szCs w:val="22"/>
              </w:rPr>
            </w:pPr>
            <w:r w:rsidRPr="000278B5">
              <w:rPr>
                <w:sz w:val="22"/>
                <w:szCs w:val="22"/>
              </w:rPr>
              <w:t>Адрес места жительства (регистрации) –</w:t>
            </w:r>
          </w:p>
        </w:tc>
        <w:tc>
          <w:tcPr>
            <w:tcW w:w="1696" w:type="dxa"/>
          </w:tcPr>
          <w:p w:rsidR="000F2124" w:rsidRPr="000278B5" w:rsidRDefault="000F2124" w:rsidP="005E41AB">
            <w:pPr>
              <w:jc w:val="center"/>
              <w:rPr>
                <w:sz w:val="22"/>
                <w:szCs w:val="22"/>
              </w:rPr>
            </w:pPr>
            <w:r w:rsidRPr="000278B5">
              <w:rPr>
                <w:sz w:val="22"/>
                <w:szCs w:val="22"/>
              </w:rPr>
              <w:t>Данные документа, удостоверяющего личность</w:t>
            </w:r>
          </w:p>
        </w:tc>
        <w:tc>
          <w:tcPr>
            <w:tcW w:w="1701" w:type="dxa"/>
            <w:shd w:val="clear" w:color="auto" w:fill="auto"/>
          </w:tcPr>
          <w:p w:rsidR="000F2124" w:rsidRPr="000278B5" w:rsidRDefault="000F2124" w:rsidP="005E41AB">
            <w:pPr>
              <w:jc w:val="center"/>
              <w:rPr>
                <w:sz w:val="22"/>
                <w:szCs w:val="22"/>
              </w:rPr>
            </w:pPr>
            <w:r w:rsidRPr="000278B5">
              <w:rPr>
                <w:sz w:val="22"/>
                <w:szCs w:val="22"/>
              </w:rPr>
              <w:t>Наименование организации</w:t>
            </w:r>
          </w:p>
        </w:tc>
        <w:tc>
          <w:tcPr>
            <w:tcW w:w="1842" w:type="dxa"/>
          </w:tcPr>
          <w:p w:rsidR="000F2124" w:rsidRPr="000278B5" w:rsidRDefault="000F2124" w:rsidP="005E41AB">
            <w:pPr>
              <w:jc w:val="center"/>
              <w:rPr>
                <w:sz w:val="22"/>
                <w:szCs w:val="22"/>
              </w:rPr>
            </w:pPr>
            <w:r w:rsidRPr="000278B5">
              <w:rPr>
                <w:sz w:val="22"/>
                <w:szCs w:val="22"/>
              </w:rPr>
              <w:t>Основной государственный регистрационный номер</w:t>
            </w:r>
          </w:p>
        </w:tc>
        <w:tc>
          <w:tcPr>
            <w:tcW w:w="1560" w:type="dxa"/>
          </w:tcPr>
          <w:p w:rsidR="000F2124" w:rsidRPr="000278B5" w:rsidRDefault="000F2124" w:rsidP="005E41AB">
            <w:pPr>
              <w:jc w:val="center"/>
              <w:rPr>
                <w:sz w:val="22"/>
                <w:szCs w:val="22"/>
              </w:rPr>
            </w:pPr>
            <w:r w:rsidRPr="000278B5">
              <w:rPr>
                <w:sz w:val="22"/>
                <w:szCs w:val="22"/>
              </w:rPr>
              <w:t>Место нахождения и адрес</w:t>
            </w:r>
          </w:p>
        </w:tc>
        <w:tc>
          <w:tcPr>
            <w:tcW w:w="1984" w:type="dxa"/>
            <w:vMerge/>
          </w:tcPr>
          <w:p w:rsidR="000F2124" w:rsidRPr="000278B5" w:rsidRDefault="000F2124" w:rsidP="005E41AB">
            <w:pPr>
              <w:jc w:val="center"/>
              <w:rPr>
                <w:sz w:val="22"/>
                <w:szCs w:val="22"/>
              </w:rPr>
            </w:pPr>
          </w:p>
        </w:tc>
        <w:tc>
          <w:tcPr>
            <w:tcW w:w="1134" w:type="dxa"/>
            <w:vMerge/>
            <w:shd w:val="clear" w:color="auto" w:fill="auto"/>
          </w:tcPr>
          <w:p w:rsidR="000F2124" w:rsidRPr="000278B5" w:rsidRDefault="000F2124" w:rsidP="005E41AB">
            <w:pPr>
              <w:jc w:val="center"/>
              <w:rPr>
                <w:sz w:val="22"/>
                <w:szCs w:val="22"/>
              </w:rPr>
            </w:pPr>
          </w:p>
        </w:tc>
      </w:tr>
      <w:tr w:rsidR="000F2124" w:rsidRPr="000278B5" w:rsidTr="005E41AB">
        <w:trPr>
          <w:jc w:val="center"/>
        </w:trPr>
        <w:tc>
          <w:tcPr>
            <w:tcW w:w="540" w:type="dxa"/>
            <w:shd w:val="clear" w:color="auto" w:fill="auto"/>
          </w:tcPr>
          <w:p w:rsidR="000F2124" w:rsidRPr="000278B5" w:rsidRDefault="000F2124" w:rsidP="005E41AB">
            <w:pPr>
              <w:jc w:val="both"/>
              <w:rPr>
                <w:sz w:val="22"/>
                <w:szCs w:val="22"/>
              </w:rPr>
            </w:pPr>
            <w:r w:rsidRPr="000278B5">
              <w:rPr>
                <w:sz w:val="22"/>
                <w:szCs w:val="22"/>
              </w:rPr>
              <w:t>1.</w:t>
            </w:r>
          </w:p>
        </w:tc>
        <w:tc>
          <w:tcPr>
            <w:tcW w:w="1513" w:type="dxa"/>
            <w:shd w:val="clear" w:color="auto" w:fill="auto"/>
          </w:tcPr>
          <w:p w:rsidR="000F2124" w:rsidRPr="000278B5" w:rsidRDefault="000F2124" w:rsidP="005E41AB">
            <w:pPr>
              <w:jc w:val="center"/>
              <w:rPr>
                <w:sz w:val="22"/>
                <w:szCs w:val="22"/>
              </w:rPr>
            </w:pPr>
          </w:p>
        </w:tc>
        <w:tc>
          <w:tcPr>
            <w:tcW w:w="1174" w:type="dxa"/>
          </w:tcPr>
          <w:p w:rsidR="000F2124" w:rsidRPr="000278B5" w:rsidRDefault="000F2124" w:rsidP="005E41AB">
            <w:pPr>
              <w:jc w:val="center"/>
              <w:rPr>
                <w:sz w:val="22"/>
                <w:szCs w:val="22"/>
              </w:rPr>
            </w:pPr>
          </w:p>
        </w:tc>
        <w:tc>
          <w:tcPr>
            <w:tcW w:w="1848" w:type="dxa"/>
          </w:tcPr>
          <w:p w:rsidR="000F2124" w:rsidRPr="000278B5" w:rsidRDefault="000F2124" w:rsidP="005E41AB">
            <w:pPr>
              <w:jc w:val="center"/>
              <w:rPr>
                <w:sz w:val="22"/>
                <w:szCs w:val="22"/>
              </w:rPr>
            </w:pPr>
          </w:p>
        </w:tc>
        <w:tc>
          <w:tcPr>
            <w:tcW w:w="1696" w:type="dxa"/>
          </w:tcPr>
          <w:p w:rsidR="000F2124" w:rsidRPr="000278B5" w:rsidRDefault="000F2124" w:rsidP="005E41AB">
            <w:pPr>
              <w:jc w:val="center"/>
              <w:rPr>
                <w:sz w:val="22"/>
                <w:szCs w:val="22"/>
              </w:rPr>
            </w:pPr>
          </w:p>
        </w:tc>
        <w:tc>
          <w:tcPr>
            <w:tcW w:w="1701" w:type="dxa"/>
            <w:shd w:val="clear" w:color="auto" w:fill="auto"/>
          </w:tcPr>
          <w:p w:rsidR="000F2124" w:rsidRPr="000278B5" w:rsidRDefault="000F2124" w:rsidP="005E41AB">
            <w:pPr>
              <w:jc w:val="both"/>
              <w:rPr>
                <w:sz w:val="22"/>
                <w:szCs w:val="22"/>
              </w:rPr>
            </w:pPr>
          </w:p>
        </w:tc>
        <w:tc>
          <w:tcPr>
            <w:tcW w:w="1842" w:type="dxa"/>
          </w:tcPr>
          <w:p w:rsidR="000F2124" w:rsidRPr="000278B5" w:rsidRDefault="000F2124" w:rsidP="005E41AB">
            <w:pPr>
              <w:jc w:val="both"/>
              <w:rPr>
                <w:sz w:val="22"/>
                <w:szCs w:val="22"/>
              </w:rPr>
            </w:pPr>
          </w:p>
        </w:tc>
        <w:tc>
          <w:tcPr>
            <w:tcW w:w="1560" w:type="dxa"/>
          </w:tcPr>
          <w:p w:rsidR="000F2124" w:rsidRPr="000278B5" w:rsidRDefault="000F2124" w:rsidP="005E41AB">
            <w:pPr>
              <w:jc w:val="both"/>
              <w:rPr>
                <w:sz w:val="22"/>
                <w:szCs w:val="22"/>
              </w:rPr>
            </w:pPr>
          </w:p>
        </w:tc>
        <w:tc>
          <w:tcPr>
            <w:tcW w:w="1984" w:type="dxa"/>
          </w:tcPr>
          <w:p w:rsidR="000F2124" w:rsidRPr="000278B5" w:rsidRDefault="000F2124" w:rsidP="005E41AB">
            <w:pPr>
              <w:jc w:val="both"/>
              <w:rPr>
                <w:sz w:val="22"/>
                <w:szCs w:val="22"/>
              </w:rPr>
            </w:pPr>
          </w:p>
        </w:tc>
        <w:tc>
          <w:tcPr>
            <w:tcW w:w="1134" w:type="dxa"/>
            <w:shd w:val="clear" w:color="auto" w:fill="auto"/>
          </w:tcPr>
          <w:p w:rsidR="000F2124" w:rsidRPr="000278B5" w:rsidRDefault="000F2124" w:rsidP="005E41AB">
            <w:pPr>
              <w:jc w:val="both"/>
              <w:rPr>
                <w:sz w:val="22"/>
                <w:szCs w:val="22"/>
              </w:rPr>
            </w:pPr>
          </w:p>
        </w:tc>
      </w:tr>
    </w:tbl>
    <w:p w:rsidR="000F2124" w:rsidRPr="000278B5" w:rsidRDefault="000F2124" w:rsidP="000F2124">
      <w:pPr>
        <w:rPr>
          <w:sz w:val="22"/>
          <w:szCs w:val="22"/>
        </w:rPr>
      </w:pPr>
    </w:p>
    <w:p w:rsidR="000F2124" w:rsidRPr="000278B5" w:rsidRDefault="000F2124" w:rsidP="000F2124">
      <w:pPr>
        <w:tabs>
          <w:tab w:val="left" w:pos="9868"/>
        </w:tabs>
        <w:rPr>
          <w:sz w:val="22"/>
          <w:szCs w:val="22"/>
        </w:rPr>
      </w:pPr>
      <w:r w:rsidRPr="000278B5">
        <w:rPr>
          <w:sz w:val="22"/>
          <w:szCs w:val="22"/>
        </w:rPr>
        <w:tab/>
      </w:r>
    </w:p>
    <w:p w:rsidR="000F2124" w:rsidRPr="000278B5" w:rsidRDefault="000F2124" w:rsidP="000F2124">
      <w:pPr>
        <w:pStyle w:val="ac"/>
        <w:spacing w:before="0" w:beforeAutospacing="0" w:after="0" w:afterAutospacing="0"/>
        <w:ind w:left="284"/>
        <w:rPr>
          <w:sz w:val="22"/>
          <w:szCs w:val="22"/>
          <w:u w:color="FFFFFF"/>
        </w:rPr>
      </w:pPr>
    </w:p>
    <w:p w:rsidR="000F2124" w:rsidRPr="000278B5" w:rsidRDefault="000F2124" w:rsidP="000F2124">
      <w:pPr>
        <w:tabs>
          <w:tab w:val="left" w:pos="7965"/>
        </w:tabs>
        <w:rPr>
          <w:sz w:val="22"/>
          <w:szCs w:val="22"/>
        </w:rPr>
      </w:pPr>
      <w:r w:rsidRPr="000278B5">
        <w:rPr>
          <w:sz w:val="22"/>
          <w:szCs w:val="22"/>
        </w:rPr>
        <w:tab/>
      </w:r>
      <w:r w:rsidRPr="000278B5">
        <w:rPr>
          <w:sz w:val="22"/>
          <w:szCs w:val="22"/>
        </w:rPr>
        <w:br w:type="page"/>
      </w:r>
    </w:p>
    <w:p w:rsidR="000F2124" w:rsidRPr="000278B5" w:rsidRDefault="000F2124" w:rsidP="000F2124">
      <w:pPr>
        <w:tabs>
          <w:tab w:val="left" w:pos="7965"/>
        </w:tabs>
        <w:rPr>
          <w:sz w:val="22"/>
          <w:szCs w:val="22"/>
        </w:rPr>
        <w:sectPr w:rsidR="000F2124" w:rsidRPr="000278B5" w:rsidSect="005E41AB">
          <w:pgSz w:w="16838" w:h="11905" w:orient="landscape"/>
          <w:pgMar w:top="1701" w:right="1276" w:bottom="709" w:left="567" w:header="0" w:footer="0" w:gutter="0"/>
          <w:cols w:space="720"/>
          <w:noEndnote/>
        </w:sectPr>
      </w:pPr>
    </w:p>
    <w:p w:rsidR="000F2124" w:rsidRPr="000278B5" w:rsidRDefault="000F2124" w:rsidP="000F2124">
      <w:pPr>
        <w:jc w:val="right"/>
        <w:rPr>
          <w:rFonts w:eastAsia="Calibri"/>
          <w:sz w:val="22"/>
          <w:szCs w:val="22"/>
          <w:lang w:eastAsia="en-US"/>
        </w:rPr>
      </w:pPr>
      <w:r w:rsidRPr="000278B5">
        <w:rPr>
          <w:rFonts w:eastAsia="Calibri"/>
          <w:sz w:val="22"/>
          <w:szCs w:val="22"/>
          <w:lang w:eastAsia="en-US"/>
        </w:rPr>
        <w:lastRenderedPageBreak/>
        <w:t>Приложение 6</w:t>
      </w:r>
    </w:p>
    <w:p w:rsidR="000F2124" w:rsidRPr="000278B5" w:rsidRDefault="000F2124" w:rsidP="000F2124">
      <w:pPr>
        <w:keepNext/>
        <w:jc w:val="right"/>
        <w:outlineLvl w:val="0"/>
        <w:rPr>
          <w:bCs/>
          <w:kern w:val="32"/>
          <w:sz w:val="22"/>
          <w:szCs w:val="22"/>
        </w:rPr>
      </w:pPr>
      <w:r w:rsidRPr="000278B5">
        <w:rPr>
          <w:bCs/>
          <w:kern w:val="32"/>
          <w:sz w:val="22"/>
          <w:szCs w:val="22"/>
        </w:rPr>
        <w:t xml:space="preserve">к порядку организации и проведения общественных </w:t>
      </w:r>
    </w:p>
    <w:p w:rsidR="000F2124" w:rsidRPr="000278B5" w:rsidRDefault="000F2124" w:rsidP="000F2124">
      <w:pPr>
        <w:keepNext/>
        <w:jc w:val="right"/>
        <w:outlineLvl w:val="0"/>
        <w:rPr>
          <w:bCs/>
          <w:kern w:val="32"/>
          <w:sz w:val="22"/>
          <w:szCs w:val="22"/>
        </w:rPr>
      </w:pPr>
      <w:r w:rsidRPr="000278B5">
        <w:rPr>
          <w:bCs/>
          <w:kern w:val="32"/>
          <w:sz w:val="22"/>
          <w:szCs w:val="22"/>
        </w:rPr>
        <w:t>обсуждений или публичных слушаний по вопросам</w:t>
      </w:r>
    </w:p>
    <w:p w:rsidR="000F2124" w:rsidRPr="000278B5" w:rsidRDefault="000F2124" w:rsidP="000F2124">
      <w:pPr>
        <w:keepNext/>
        <w:jc w:val="right"/>
        <w:outlineLvl w:val="0"/>
        <w:rPr>
          <w:bCs/>
          <w:kern w:val="32"/>
          <w:sz w:val="22"/>
          <w:szCs w:val="22"/>
        </w:rPr>
      </w:pPr>
      <w:r w:rsidRPr="000278B5">
        <w:rPr>
          <w:bCs/>
          <w:kern w:val="32"/>
          <w:sz w:val="22"/>
          <w:szCs w:val="22"/>
        </w:rPr>
        <w:t xml:space="preserve"> градостроительной деятельности на территории </w:t>
      </w:r>
    </w:p>
    <w:p w:rsidR="005B70DB" w:rsidRPr="000278B5" w:rsidRDefault="005B70DB" w:rsidP="005B70DB">
      <w:pPr>
        <w:keepNext/>
        <w:jc w:val="right"/>
        <w:outlineLvl w:val="0"/>
        <w:rPr>
          <w:bCs/>
          <w:kern w:val="32"/>
          <w:sz w:val="22"/>
          <w:szCs w:val="22"/>
        </w:rPr>
      </w:pPr>
      <w:r w:rsidRPr="000278B5">
        <w:rPr>
          <w:bCs/>
          <w:kern w:val="32"/>
          <w:sz w:val="22"/>
          <w:szCs w:val="22"/>
        </w:rPr>
        <w:t xml:space="preserve">сельского поселения </w:t>
      </w:r>
      <w:r w:rsidR="006A473D" w:rsidRPr="000278B5">
        <w:rPr>
          <w:bCs/>
          <w:kern w:val="32"/>
          <w:sz w:val="22"/>
          <w:szCs w:val="22"/>
        </w:rPr>
        <w:t>Каменный Брод</w:t>
      </w:r>
    </w:p>
    <w:p w:rsidR="005B70DB" w:rsidRPr="000278B5" w:rsidRDefault="005B70DB" w:rsidP="005B70DB">
      <w:pPr>
        <w:keepNext/>
        <w:jc w:val="right"/>
        <w:outlineLvl w:val="0"/>
        <w:rPr>
          <w:bCs/>
          <w:kern w:val="32"/>
          <w:sz w:val="22"/>
          <w:szCs w:val="22"/>
        </w:rPr>
      </w:pPr>
      <w:r w:rsidRPr="000278B5">
        <w:rPr>
          <w:bCs/>
          <w:kern w:val="32"/>
          <w:sz w:val="22"/>
          <w:szCs w:val="22"/>
        </w:rPr>
        <w:t xml:space="preserve">муниципального района Челно-Вершинский </w:t>
      </w:r>
    </w:p>
    <w:p w:rsidR="000F2124" w:rsidRPr="000278B5" w:rsidRDefault="000F2124" w:rsidP="000F2124">
      <w:pPr>
        <w:keepNext/>
        <w:jc w:val="right"/>
        <w:outlineLvl w:val="0"/>
        <w:rPr>
          <w:sz w:val="22"/>
          <w:szCs w:val="22"/>
        </w:rPr>
      </w:pPr>
      <w:r w:rsidRPr="000278B5">
        <w:rPr>
          <w:bCs/>
          <w:kern w:val="32"/>
          <w:sz w:val="22"/>
          <w:szCs w:val="22"/>
        </w:rPr>
        <w:t>Самарской области</w:t>
      </w:r>
    </w:p>
    <w:p w:rsidR="000F2124" w:rsidRPr="000278B5" w:rsidRDefault="000F2124" w:rsidP="000F2124">
      <w:pPr>
        <w:keepNext/>
        <w:jc w:val="right"/>
        <w:outlineLvl w:val="0"/>
        <w:rPr>
          <w:bCs/>
          <w:kern w:val="32"/>
          <w:sz w:val="22"/>
          <w:szCs w:val="22"/>
        </w:rPr>
      </w:pPr>
    </w:p>
    <w:p w:rsidR="000F2124" w:rsidRPr="000278B5" w:rsidRDefault="000F2124" w:rsidP="000F2124">
      <w:pPr>
        <w:jc w:val="right"/>
        <w:rPr>
          <w:sz w:val="22"/>
          <w:szCs w:val="22"/>
        </w:rPr>
      </w:pPr>
    </w:p>
    <w:p w:rsidR="000F2124" w:rsidRPr="000278B5" w:rsidRDefault="000F2124" w:rsidP="000F2124">
      <w:pPr>
        <w:jc w:val="center"/>
        <w:rPr>
          <w:b/>
          <w:sz w:val="22"/>
          <w:szCs w:val="22"/>
        </w:rPr>
      </w:pPr>
      <w:r w:rsidRPr="000278B5">
        <w:rPr>
          <w:b/>
          <w:sz w:val="22"/>
          <w:szCs w:val="22"/>
        </w:rPr>
        <w:t>ФОРМА ЗАКЛЮЧЕНИЯ</w:t>
      </w:r>
    </w:p>
    <w:p w:rsidR="000F2124" w:rsidRPr="000278B5" w:rsidRDefault="000F2124" w:rsidP="000F2124">
      <w:pPr>
        <w:pStyle w:val="2"/>
        <w:spacing w:before="0"/>
        <w:jc w:val="center"/>
        <w:rPr>
          <w:rFonts w:ascii="Times New Roman" w:hAnsi="Times New Roman"/>
          <w:color w:val="auto"/>
          <w:sz w:val="22"/>
          <w:szCs w:val="22"/>
        </w:rPr>
      </w:pPr>
      <w:r w:rsidRPr="000278B5">
        <w:rPr>
          <w:rFonts w:ascii="Times New Roman" w:hAnsi="Times New Roman"/>
          <w:color w:val="auto"/>
          <w:sz w:val="22"/>
          <w:szCs w:val="22"/>
        </w:rPr>
        <w:t xml:space="preserve"> о результатах общественных обсуждений или публичных слушаний</w:t>
      </w:r>
    </w:p>
    <w:p w:rsidR="000F2124" w:rsidRPr="000278B5" w:rsidRDefault="000F2124" w:rsidP="000F2124">
      <w:pPr>
        <w:autoSpaceDE w:val="0"/>
        <w:autoSpaceDN w:val="0"/>
        <w:adjustRightInd w:val="0"/>
        <w:jc w:val="center"/>
        <w:rPr>
          <w:b/>
          <w:sz w:val="22"/>
          <w:szCs w:val="22"/>
        </w:rPr>
      </w:pPr>
      <w:r w:rsidRPr="000278B5">
        <w:rPr>
          <w:b/>
          <w:sz w:val="22"/>
          <w:szCs w:val="22"/>
        </w:rPr>
        <w:t>в ____________________ Самарской области</w:t>
      </w:r>
    </w:p>
    <w:p w:rsidR="000F2124" w:rsidRPr="000278B5" w:rsidRDefault="000F2124" w:rsidP="000F2124">
      <w:pPr>
        <w:autoSpaceDE w:val="0"/>
        <w:autoSpaceDN w:val="0"/>
        <w:adjustRightInd w:val="0"/>
        <w:spacing w:line="360" w:lineRule="auto"/>
        <w:jc w:val="center"/>
        <w:rPr>
          <w:sz w:val="22"/>
          <w:szCs w:val="22"/>
        </w:rPr>
      </w:pPr>
    </w:p>
    <w:p w:rsidR="000F2124" w:rsidRPr="000278B5" w:rsidRDefault="000F2124" w:rsidP="000F2124">
      <w:pPr>
        <w:pStyle w:val="ab"/>
        <w:rPr>
          <w:noProof/>
          <w:sz w:val="22"/>
          <w:szCs w:val="22"/>
        </w:rPr>
      </w:pPr>
      <w:r w:rsidRPr="000278B5">
        <w:rPr>
          <w:sz w:val="22"/>
          <w:szCs w:val="22"/>
        </w:rPr>
        <w:t xml:space="preserve">1. Дата оформления заключения о результатахобщественных обсуждений или публичных слушаний -_____. </w:t>
      </w:r>
    </w:p>
    <w:p w:rsidR="000F2124" w:rsidRPr="000278B5" w:rsidRDefault="000F2124" w:rsidP="000F2124">
      <w:pPr>
        <w:spacing w:line="360" w:lineRule="auto"/>
        <w:ind w:firstLine="709"/>
        <w:jc w:val="both"/>
        <w:rPr>
          <w:sz w:val="22"/>
          <w:szCs w:val="22"/>
        </w:rPr>
      </w:pPr>
      <w:r w:rsidRPr="000278B5">
        <w:rPr>
          <w:sz w:val="22"/>
          <w:szCs w:val="22"/>
        </w:rPr>
        <w:t xml:space="preserve">2. Наименование проекта, рассмотренного на общественных обсуждений или публичных слушаниях - _____. </w:t>
      </w:r>
    </w:p>
    <w:p w:rsidR="000F2124" w:rsidRPr="000278B5" w:rsidRDefault="000F2124" w:rsidP="000F2124">
      <w:pPr>
        <w:spacing w:line="360" w:lineRule="auto"/>
        <w:ind w:firstLine="709"/>
        <w:jc w:val="both"/>
        <w:rPr>
          <w:rFonts w:eastAsia="Arial Unicode MS"/>
          <w:sz w:val="22"/>
          <w:szCs w:val="22"/>
        </w:rPr>
      </w:pPr>
      <w:r w:rsidRPr="000278B5">
        <w:rPr>
          <w:sz w:val="22"/>
          <w:szCs w:val="22"/>
        </w:rPr>
        <w:t>Основание проведения</w:t>
      </w:r>
      <w:r w:rsidR="000278B5">
        <w:rPr>
          <w:sz w:val="22"/>
          <w:szCs w:val="22"/>
        </w:rPr>
        <w:t xml:space="preserve"> </w:t>
      </w:r>
      <w:r w:rsidRPr="000278B5">
        <w:rPr>
          <w:sz w:val="22"/>
          <w:szCs w:val="22"/>
        </w:rPr>
        <w:t>общественных обсуждений или публичных слушаний -_____</w:t>
      </w:r>
      <w:r w:rsidRPr="000278B5">
        <w:rPr>
          <w:rFonts w:eastAsia="Arial Unicode MS"/>
          <w:sz w:val="22"/>
          <w:szCs w:val="22"/>
        </w:rPr>
        <w:t>.</w:t>
      </w:r>
    </w:p>
    <w:p w:rsidR="000F2124" w:rsidRPr="000278B5" w:rsidRDefault="000F2124" w:rsidP="000F2124">
      <w:pPr>
        <w:spacing w:line="360" w:lineRule="auto"/>
        <w:ind w:firstLine="709"/>
        <w:jc w:val="both"/>
        <w:rPr>
          <w:sz w:val="22"/>
          <w:szCs w:val="22"/>
        </w:rPr>
      </w:pPr>
      <w:r w:rsidRPr="000278B5">
        <w:rPr>
          <w:rFonts w:eastAsia="Arial Unicode MS"/>
          <w:sz w:val="22"/>
          <w:szCs w:val="22"/>
        </w:rPr>
        <w:t xml:space="preserve"> Дата проведения</w:t>
      </w:r>
      <w:r w:rsidR="000278B5">
        <w:rPr>
          <w:rFonts w:eastAsia="Arial Unicode MS"/>
          <w:sz w:val="22"/>
          <w:szCs w:val="22"/>
        </w:rPr>
        <w:t xml:space="preserve"> </w:t>
      </w:r>
      <w:r w:rsidRPr="000278B5">
        <w:rPr>
          <w:sz w:val="22"/>
          <w:szCs w:val="22"/>
        </w:rPr>
        <w:t>общественных обсуждений или</w:t>
      </w:r>
      <w:r w:rsidRPr="000278B5">
        <w:rPr>
          <w:rFonts w:eastAsia="Arial Unicode MS"/>
          <w:sz w:val="22"/>
          <w:szCs w:val="22"/>
        </w:rPr>
        <w:t xml:space="preserve"> публичных слушаний – _______.</w:t>
      </w:r>
    </w:p>
    <w:p w:rsidR="000F2124" w:rsidRPr="000278B5" w:rsidRDefault="000F2124" w:rsidP="000F2124">
      <w:pPr>
        <w:spacing w:line="360" w:lineRule="auto"/>
        <w:ind w:firstLine="709"/>
        <w:jc w:val="both"/>
        <w:rPr>
          <w:sz w:val="22"/>
          <w:szCs w:val="22"/>
        </w:rPr>
      </w:pPr>
      <w:r w:rsidRPr="000278B5">
        <w:rPr>
          <w:sz w:val="22"/>
          <w:szCs w:val="22"/>
        </w:rPr>
        <w:t>3. Реквизиты протокола</w:t>
      </w:r>
      <w:r w:rsidR="000278B5">
        <w:rPr>
          <w:sz w:val="22"/>
          <w:szCs w:val="22"/>
        </w:rPr>
        <w:t xml:space="preserve"> </w:t>
      </w:r>
      <w:r w:rsidRPr="000278B5">
        <w:rPr>
          <w:sz w:val="22"/>
          <w:szCs w:val="22"/>
        </w:rPr>
        <w:t xml:space="preserve">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 </w:t>
      </w:r>
    </w:p>
    <w:p w:rsidR="000F2124" w:rsidRPr="000278B5" w:rsidRDefault="000F2124" w:rsidP="000F2124">
      <w:pPr>
        <w:spacing w:line="360" w:lineRule="auto"/>
        <w:ind w:firstLine="709"/>
        <w:jc w:val="both"/>
        <w:rPr>
          <w:sz w:val="22"/>
          <w:szCs w:val="22"/>
        </w:rPr>
      </w:pPr>
      <w:r w:rsidRPr="000278B5">
        <w:rPr>
          <w:sz w:val="22"/>
          <w:szCs w:val="22"/>
        </w:rPr>
        <w:t>4.В общественных обсуждений или публичных слушаниях приняли участие _____ человек, в том числе____.</w:t>
      </w:r>
    </w:p>
    <w:p w:rsidR="000F2124" w:rsidRPr="000278B5" w:rsidRDefault="000F2124" w:rsidP="000F2124">
      <w:pPr>
        <w:spacing w:line="360" w:lineRule="auto"/>
        <w:ind w:firstLine="709"/>
        <w:jc w:val="both"/>
        <w:rPr>
          <w:sz w:val="22"/>
          <w:szCs w:val="22"/>
        </w:rPr>
      </w:pPr>
      <w:r w:rsidRPr="000278B5">
        <w:rPr>
          <w:sz w:val="22"/>
          <w:szCs w:val="22"/>
        </w:rPr>
        <w:t>5. Предложения и замечания по проекту ___________________- внес в протокол</w:t>
      </w:r>
      <w:r w:rsidR="000278B5">
        <w:rPr>
          <w:sz w:val="22"/>
          <w:szCs w:val="22"/>
        </w:rPr>
        <w:t xml:space="preserve"> </w:t>
      </w:r>
      <w:r w:rsidRPr="000278B5">
        <w:rPr>
          <w:sz w:val="22"/>
          <w:szCs w:val="22"/>
        </w:rPr>
        <w:t>общественных обсуждений или публичных слушаний _________.</w:t>
      </w:r>
    </w:p>
    <w:p w:rsidR="000F2124" w:rsidRPr="000278B5" w:rsidRDefault="000F2124" w:rsidP="000F2124">
      <w:pPr>
        <w:widowControl w:val="0"/>
        <w:spacing w:line="360" w:lineRule="auto"/>
        <w:ind w:firstLine="709"/>
        <w:jc w:val="both"/>
        <w:rPr>
          <w:sz w:val="22"/>
          <w:szCs w:val="22"/>
        </w:rPr>
      </w:pPr>
      <w:r w:rsidRPr="000278B5">
        <w:rPr>
          <w:sz w:val="22"/>
          <w:szCs w:val="2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Style w:val="a5"/>
        <w:tblW w:w="0" w:type="auto"/>
        <w:tblLook w:val="04A0"/>
      </w:tblPr>
      <w:tblGrid>
        <w:gridCol w:w="487"/>
        <w:gridCol w:w="33"/>
        <w:gridCol w:w="1862"/>
        <w:gridCol w:w="5208"/>
        <w:gridCol w:w="6"/>
        <w:gridCol w:w="1917"/>
      </w:tblGrid>
      <w:tr w:rsidR="000F2124" w:rsidRPr="000278B5" w:rsidTr="005E41AB">
        <w:tc>
          <w:tcPr>
            <w:tcW w:w="532" w:type="dxa"/>
            <w:gridSpan w:val="2"/>
          </w:tcPr>
          <w:p w:rsidR="000F2124" w:rsidRPr="000278B5" w:rsidRDefault="000F2124" w:rsidP="005E41AB">
            <w:pPr>
              <w:ind w:firstLine="3"/>
              <w:jc w:val="center"/>
              <w:rPr>
                <w:b/>
              </w:rPr>
            </w:pPr>
            <w:r w:rsidRPr="000278B5">
              <w:rPr>
                <w:b/>
              </w:rPr>
              <w:t>№</w:t>
            </w:r>
          </w:p>
        </w:tc>
        <w:tc>
          <w:tcPr>
            <w:tcW w:w="1908" w:type="dxa"/>
          </w:tcPr>
          <w:p w:rsidR="000F2124" w:rsidRPr="000278B5" w:rsidRDefault="000F2124" w:rsidP="005E41AB">
            <w:pPr>
              <w:ind w:firstLine="3"/>
              <w:jc w:val="center"/>
              <w:rPr>
                <w:b/>
              </w:rPr>
            </w:pPr>
            <w:r w:rsidRPr="000278B5">
              <w:rPr>
                <w:b/>
              </w:rPr>
              <w:t>Содержание внесенных предложений и замечаний</w:t>
            </w:r>
          </w:p>
        </w:tc>
        <w:tc>
          <w:tcPr>
            <w:tcW w:w="5649" w:type="dxa"/>
            <w:gridSpan w:val="2"/>
          </w:tcPr>
          <w:p w:rsidR="000F2124" w:rsidRPr="000278B5" w:rsidRDefault="000F2124" w:rsidP="005E41AB">
            <w:pPr>
              <w:jc w:val="center"/>
              <w:rPr>
                <w:b/>
              </w:rPr>
            </w:pPr>
            <w:r w:rsidRPr="000278B5">
              <w:rPr>
                <w:b/>
              </w:rPr>
              <w:t>Рекомендации организатора о целесообразности или нецелесообразности учета замечаний и предложений, поступивших на</w:t>
            </w:r>
            <w:r w:rsidR="000278B5">
              <w:rPr>
                <w:b/>
              </w:rPr>
              <w:t xml:space="preserve"> </w:t>
            </w:r>
            <w:r w:rsidRPr="000278B5">
              <w:rPr>
                <w:b/>
              </w:rPr>
              <w:t>общественных обсуждений или публичных слушаниях</w:t>
            </w:r>
          </w:p>
        </w:tc>
        <w:tc>
          <w:tcPr>
            <w:tcW w:w="2043" w:type="dxa"/>
          </w:tcPr>
          <w:p w:rsidR="000F2124" w:rsidRPr="000278B5" w:rsidRDefault="000F2124" w:rsidP="005E41AB">
            <w:pPr>
              <w:jc w:val="center"/>
              <w:rPr>
                <w:b/>
              </w:rPr>
            </w:pPr>
            <w:r w:rsidRPr="000278B5">
              <w:rPr>
                <w:b/>
              </w:rPr>
              <w:t>Выводы</w:t>
            </w:r>
          </w:p>
        </w:tc>
      </w:tr>
      <w:tr w:rsidR="000F2124" w:rsidRPr="000278B5" w:rsidTr="005E41AB">
        <w:tc>
          <w:tcPr>
            <w:tcW w:w="10132" w:type="dxa"/>
            <w:gridSpan w:val="6"/>
          </w:tcPr>
          <w:p w:rsidR="000F2124" w:rsidRPr="000278B5" w:rsidRDefault="000F2124" w:rsidP="005E41AB">
            <w:pPr>
              <w:jc w:val="center"/>
            </w:pPr>
            <w:r w:rsidRPr="000278B5">
              <w:rPr>
                <w:b/>
              </w:rPr>
              <w:t>Предложения, поступившие от участников общественных обсуждений илипубличных слушаний и постоянно проживающими на территории, в пределах которой проводятся публичные слушания</w:t>
            </w:r>
          </w:p>
        </w:tc>
      </w:tr>
      <w:tr w:rsidR="000F2124" w:rsidRPr="000278B5" w:rsidTr="005E41AB">
        <w:tc>
          <w:tcPr>
            <w:tcW w:w="532" w:type="dxa"/>
            <w:gridSpan w:val="2"/>
          </w:tcPr>
          <w:p w:rsidR="000F2124" w:rsidRPr="000278B5" w:rsidRDefault="000F2124" w:rsidP="005E41AB">
            <w:pPr>
              <w:ind w:firstLine="3"/>
              <w:jc w:val="center"/>
            </w:pPr>
            <w:r w:rsidRPr="000278B5">
              <w:t>1</w:t>
            </w:r>
          </w:p>
        </w:tc>
        <w:tc>
          <w:tcPr>
            <w:tcW w:w="1908" w:type="dxa"/>
          </w:tcPr>
          <w:p w:rsidR="000F2124" w:rsidRPr="000278B5" w:rsidRDefault="000F2124" w:rsidP="005E41AB">
            <w:pPr>
              <w:jc w:val="center"/>
            </w:pPr>
          </w:p>
        </w:tc>
        <w:tc>
          <w:tcPr>
            <w:tcW w:w="5649" w:type="dxa"/>
            <w:gridSpan w:val="2"/>
          </w:tcPr>
          <w:p w:rsidR="000F2124" w:rsidRPr="000278B5" w:rsidRDefault="000F2124" w:rsidP="005E41AB">
            <w:pPr>
              <w:ind w:firstLine="3"/>
              <w:jc w:val="center"/>
            </w:pPr>
          </w:p>
        </w:tc>
        <w:tc>
          <w:tcPr>
            <w:tcW w:w="2043" w:type="dxa"/>
          </w:tcPr>
          <w:p w:rsidR="000F2124" w:rsidRPr="000278B5" w:rsidRDefault="000F2124" w:rsidP="005E41AB">
            <w:pPr>
              <w:ind w:firstLine="3"/>
              <w:jc w:val="center"/>
            </w:pPr>
          </w:p>
        </w:tc>
      </w:tr>
      <w:tr w:rsidR="000F2124" w:rsidRPr="000278B5" w:rsidTr="005E41AB">
        <w:tc>
          <w:tcPr>
            <w:tcW w:w="10132" w:type="dxa"/>
            <w:gridSpan w:val="6"/>
          </w:tcPr>
          <w:p w:rsidR="000F2124" w:rsidRPr="000278B5" w:rsidRDefault="000F2124" w:rsidP="005E41AB">
            <w:pPr>
              <w:ind w:firstLine="3"/>
              <w:jc w:val="center"/>
            </w:pPr>
            <w:r w:rsidRPr="000278B5">
              <w:rPr>
                <w:b/>
              </w:rPr>
              <w:t>Предложения, поступившие от иных участников общественных обсуждений или</w:t>
            </w:r>
            <w:r w:rsidR="000278B5">
              <w:rPr>
                <w:b/>
              </w:rPr>
              <w:t xml:space="preserve"> </w:t>
            </w:r>
            <w:r w:rsidRPr="000278B5">
              <w:rPr>
                <w:b/>
              </w:rPr>
              <w:t>публичных слушаний</w:t>
            </w:r>
          </w:p>
        </w:tc>
      </w:tr>
      <w:tr w:rsidR="000F2124" w:rsidRPr="000278B5" w:rsidTr="005E41AB">
        <w:tc>
          <w:tcPr>
            <w:tcW w:w="495" w:type="dxa"/>
            <w:tcBorders>
              <w:right w:val="single" w:sz="4" w:space="0" w:color="auto"/>
            </w:tcBorders>
          </w:tcPr>
          <w:p w:rsidR="000F2124" w:rsidRPr="000278B5" w:rsidRDefault="000F2124" w:rsidP="005E41AB">
            <w:pPr>
              <w:ind w:firstLine="3"/>
              <w:jc w:val="center"/>
            </w:pPr>
            <w:r w:rsidRPr="000278B5">
              <w:t>1</w:t>
            </w:r>
          </w:p>
        </w:tc>
        <w:tc>
          <w:tcPr>
            <w:tcW w:w="1945" w:type="dxa"/>
            <w:gridSpan w:val="2"/>
            <w:tcBorders>
              <w:left w:val="single" w:sz="4" w:space="0" w:color="auto"/>
              <w:right w:val="single" w:sz="4" w:space="0" w:color="auto"/>
            </w:tcBorders>
          </w:tcPr>
          <w:p w:rsidR="000F2124" w:rsidRPr="000278B5" w:rsidRDefault="000F2124" w:rsidP="005E41AB">
            <w:pPr>
              <w:ind w:firstLine="3"/>
              <w:jc w:val="center"/>
            </w:pPr>
          </w:p>
        </w:tc>
        <w:tc>
          <w:tcPr>
            <w:tcW w:w="5643" w:type="dxa"/>
            <w:tcBorders>
              <w:left w:val="single" w:sz="4" w:space="0" w:color="auto"/>
              <w:right w:val="single" w:sz="4" w:space="0" w:color="auto"/>
            </w:tcBorders>
          </w:tcPr>
          <w:p w:rsidR="000F2124" w:rsidRPr="000278B5" w:rsidRDefault="000F2124" w:rsidP="005E41AB">
            <w:pPr>
              <w:ind w:firstLine="3"/>
              <w:jc w:val="center"/>
            </w:pPr>
            <w:r w:rsidRPr="000278B5">
              <w:t>-</w:t>
            </w:r>
          </w:p>
        </w:tc>
        <w:tc>
          <w:tcPr>
            <w:tcW w:w="2049" w:type="dxa"/>
            <w:gridSpan w:val="2"/>
            <w:tcBorders>
              <w:left w:val="single" w:sz="4" w:space="0" w:color="auto"/>
            </w:tcBorders>
          </w:tcPr>
          <w:p w:rsidR="000F2124" w:rsidRPr="000278B5" w:rsidRDefault="000F2124" w:rsidP="005E41AB">
            <w:pPr>
              <w:ind w:firstLine="3"/>
              <w:jc w:val="center"/>
            </w:pPr>
            <w:r w:rsidRPr="000278B5">
              <w:t>-</w:t>
            </w:r>
          </w:p>
        </w:tc>
      </w:tr>
    </w:tbl>
    <w:p w:rsidR="000F2124" w:rsidRPr="000278B5" w:rsidRDefault="000F2124" w:rsidP="000F2124">
      <w:pPr>
        <w:pStyle w:val="a8"/>
        <w:ind w:right="360"/>
        <w:jc w:val="both"/>
        <w:rPr>
          <w:sz w:val="22"/>
          <w:szCs w:val="22"/>
        </w:rPr>
      </w:pPr>
      <w:r w:rsidRPr="000278B5">
        <w:rPr>
          <w:sz w:val="22"/>
          <w:szCs w:val="22"/>
        </w:rPr>
        <w:t>Подпись руководителя органа,</w:t>
      </w:r>
    </w:p>
    <w:p w:rsidR="000F2124" w:rsidRPr="000278B5" w:rsidRDefault="000F2124" w:rsidP="000F2124">
      <w:pPr>
        <w:pStyle w:val="a8"/>
        <w:ind w:right="360"/>
        <w:jc w:val="both"/>
        <w:rPr>
          <w:sz w:val="22"/>
          <w:szCs w:val="22"/>
        </w:rPr>
      </w:pPr>
      <w:r w:rsidRPr="000278B5">
        <w:rPr>
          <w:sz w:val="22"/>
          <w:szCs w:val="22"/>
        </w:rPr>
        <w:t xml:space="preserve">уполномоченного на ведение публичных слушаний  ________________ФИО </w:t>
      </w:r>
    </w:p>
    <w:p w:rsidR="000F2124" w:rsidRPr="000278B5" w:rsidRDefault="000F2124" w:rsidP="000F2124">
      <w:pPr>
        <w:pStyle w:val="a8"/>
        <w:ind w:right="360"/>
        <w:jc w:val="both"/>
        <w:rPr>
          <w:sz w:val="22"/>
          <w:szCs w:val="22"/>
        </w:rPr>
      </w:pPr>
      <w:r w:rsidRPr="000278B5">
        <w:rPr>
          <w:i/>
          <w:iCs/>
          <w:sz w:val="22"/>
          <w:szCs w:val="22"/>
        </w:rPr>
        <w:t xml:space="preserve">                                                                                               (подпись)</w:t>
      </w:r>
    </w:p>
    <w:p w:rsidR="000F2124" w:rsidRPr="000278B5" w:rsidRDefault="000F2124" w:rsidP="000F2124">
      <w:pPr>
        <w:tabs>
          <w:tab w:val="left" w:pos="7965"/>
        </w:tabs>
        <w:rPr>
          <w:sz w:val="22"/>
          <w:szCs w:val="22"/>
        </w:rPr>
      </w:pPr>
    </w:p>
    <w:p w:rsidR="000F2124" w:rsidRPr="000278B5" w:rsidRDefault="000F2124"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p w:rsidR="00DF60A9" w:rsidRPr="000278B5" w:rsidRDefault="00DF60A9" w:rsidP="000309F5">
      <w:pPr>
        <w:tabs>
          <w:tab w:val="left" w:pos="1134"/>
        </w:tabs>
        <w:spacing w:line="360" w:lineRule="auto"/>
        <w:ind w:firstLine="720"/>
        <w:jc w:val="both"/>
        <w:rPr>
          <w:sz w:val="22"/>
          <w:szCs w:val="22"/>
          <w:u w:color="FFFFFF"/>
        </w:rPr>
      </w:pPr>
    </w:p>
    <w:sectPr w:rsidR="00DF60A9" w:rsidRPr="000278B5" w:rsidSect="00FC0EDC">
      <w:footerReference w:type="default" r:id="rId28"/>
      <w:pgSz w:w="11906" w:h="16838"/>
      <w:pgMar w:top="1134" w:right="624"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27C" w:rsidRDefault="0035027C" w:rsidP="00FC0EDC">
      <w:r>
        <w:separator/>
      </w:r>
    </w:p>
  </w:endnote>
  <w:endnote w:type="continuationSeparator" w:id="1">
    <w:p w:rsidR="0035027C" w:rsidRDefault="0035027C" w:rsidP="00FC0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20002A87" w:usb1="80000000" w:usb2="00000008" w:usb3="00000000" w:csb0="000001FF" w:csb1="00000000"/>
  </w:font>
  <w:font w:name="Charcoal CY">
    <w:charset w:val="59"/>
    <w:family w:val="auto"/>
    <w:pitch w:val="variable"/>
    <w:sig w:usb0="00000203" w:usb1="00000000" w:usb2="00000000" w:usb3="00000000" w:csb0="000001C6"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B5" w:rsidRDefault="000278B5" w:rsidP="005E41A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278B5" w:rsidRDefault="000278B5">
    <w:pPr>
      <w:pStyle w:val="a8"/>
    </w:pPr>
  </w:p>
  <w:p w:rsidR="000278B5" w:rsidRDefault="000278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B5" w:rsidRDefault="000278B5" w:rsidP="005E41AB">
    <w:pPr>
      <w:pStyle w:val="a8"/>
      <w:framePr w:wrap="around" w:vAnchor="text" w:hAnchor="margin" w:xAlign="center" w:y="1"/>
      <w:rPr>
        <w:rStyle w:val="aa"/>
      </w:rPr>
    </w:pPr>
  </w:p>
  <w:p w:rsidR="000278B5" w:rsidRDefault="000278B5">
    <w:pPr>
      <w:pStyle w:val="a8"/>
      <w:framePr w:wrap="auto" w:vAnchor="text" w:hAnchor="margin" w:xAlign="right" w:y="1"/>
      <w:rPr>
        <w:rStyle w:val="aa"/>
      </w:rPr>
    </w:pPr>
  </w:p>
  <w:p w:rsidR="000278B5" w:rsidRDefault="000278B5">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B5" w:rsidRDefault="000278B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B5" w:rsidRPr="001A1251" w:rsidRDefault="000278B5" w:rsidP="005E41AB">
    <w:pPr>
      <w:pStyle w:val="a8"/>
      <w:ind w:right="360"/>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B5" w:rsidRDefault="000278B5">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3770"/>
      <w:docPartObj>
        <w:docPartGallery w:val="Page Numbers (Bottom of Page)"/>
        <w:docPartUnique/>
      </w:docPartObj>
    </w:sdtPr>
    <w:sdtContent>
      <w:p w:rsidR="000278B5" w:rsidRDefault="000278B5">
        <w:pPr>
          <w:pStyle w:val="a8"/>
          <w:jc w:val="center"/>
        </w:pPr>
        <w:fldSimple w:instr=" PAGE   \* MERGEFORMAT ">
          <w:r>
            <w:rPr>
              <w:noProof/>
            </w:rPr>
            <w:t>37</w:t>
          </w:r>
        </w:fldSimple>
      </w:p>
    </w:sdtContent>
  </w:sdt>
  <w:p w:rsidR="000278B5" w:rsidRDefault="000278B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27C" w:rsidRDefault="0035027C" w:rsidP="00FC0EDC">
      <w:r>
        <w:separator/>
      </w:r>
    </w:p>
  </w:footnote>
  <w:footnote w:type="continuationSeparator" w:id="1">
    <w:p w:rsidR="0035027C" w:rsidRDefault="0035027C" w:rsidP="00FC0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B5" w:rsidRDefault="000278B5" w:rsidP="005E41A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278B5" w:rsidRDefault="000278B5">
    <w:pPr>
      <w:pStyle w:val="a6"/>
    </w:pPr>
  </w:p>
  <w:p w:rsidR="000278B5" w:rsidRDefault="000278B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B5" w:rsidRPr="00483FFF" w:rsidRDefault="000278B5" w:rsidP="005E41AB">
    <w:pPr>
      <w:pStyle w:val="a6"/>
      <w:framePr w:wrap="around" w:vAnchor="text" w:hAnchor="margin" w:xAlign="center" w:y="1"/>
      <w:rPr>
        <w:rStyle w:val="aa"/>
        <w:sz w:val="20"/>
        <w:szCs w:val="20"/>
      </w:rPr>
    </w:pPr>
    <w:r w:rsidRPr="00483FFF">
      <w:rPr>
        <w:rStyle w:val="aa"/>
        <w:sz w:val="20"/>
        <w:szCs w:val="20"/>
      </w:rPr>
      <w:fldChar w:fldCharType="begin"/>
    </w:r>
    <w:r w:rsidRPr="00483FFF">
      <w:rPr>
        <w:rStyle w:val="aa"/>
        <w:sz w:val="20"/>
        <w:szCs w:val="20"/>
      </w:rPr>
      <w:instrText xml:space="preserve">PAGE  </w:instrText>
    </w:r>
    <w:r w:rsidRPr="00483FFF">
      <w:rPr>
        <w:rStyle w:val="aa"/>
        <w:sz w:val="20"/>
        <w:szCs w:val="20"/>
      </w:rPr>
      <w:fldChar w:fldCharType="separate"/>
    </w:r>
    <w:r>
      <w:rPr>
        <w:rStyle w:val="aa"/>
        <w:noProof/>
        <w:sz w:val="20"/>
        <w:szCs w:val="20"/>
      </w:rPr>
      <w:t>29</w:t>
    </w:r>
    <w:r w:rsidRPr="00483FFF">
      <w:rPr>
        <w:rStyle w:val="aa"/>
        <w:sz w:val="20"/>
        <w:szCs w:val="20"/>
      </w:rPr>
      <w:fldChar w:fldCharType="end"/>
    </w:r>
  </w:p>
  <w:p w:rsidR="000278B5" w:rsidRDefault="000278B5" w:rsidP="005E41A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B5" w:rsidRDefault="000278B5">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B5" w:rsidRDefault="000278B5">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B5" w:rsidRDefault="000278B5">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B5" w:rsidRDefault="000278B5" w:rsidP="005E41A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278B5" w:rsidRDefault="000278B5">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B5" w:rsidRDefault="000278B5">
    <w:pPr>
      <w:pStyle w:val="a6"/>
    </w:pPr>
  </w:p>
  <w:p w:rsidR="000278B5" w:rsidRPr="0029433A" w:rsidRDefault="000278B5" w:rsidP="005E41AB">
    <w:pPr>
      <w:pStyle w:val="a6"/>
      <w:framePr w:wrap="around" w:vAnchor="text" w:hAnchor="page" w:x="6016" w:y="205"/>
      <w:jc w:val="center"/>
      <w:rPr>
        <w:rStyle w:val="aa"/>
        <w:sz w:val="20"/>
        <w:szCs w:val="20"/>
      </w:rPr>
    </w:pPr>
  </w:p>
  <w:p w:rsidR="000278B5" w:rsidRDefault="000278B5" w:rsidP="005E41A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39F"/>
    <w:multiLevelType w:val="multilevel"/>
    <w:tmpl w:val="A0DEF2DA"/>
    <w:lvl w:ilvl="0">
      <w:start w:val="6"/>
      <w:numFmt w:val="upperRoman"/>
      <w:lvlText w:val="Глава %1."/>
      <w:lvlJc w:val="left"/>
      <w:pPr>
        <w:tabs>
          <w:tab w:val="num" w:pos="786"/>
        </w:tabs>
        <w:ind w:left="786" w:hanging="360"/>
      </w:pPr>
      <w:rPr>
        <w:rFonts w:hint="default"/>
        <w:sz w:val="28"/>
        <w:szCs w:val="28"/>
      </w:rPr>
    </w:lvl>
    <w:lvl w:ilvl="1">
      <w:start w:val="1"/>
      <w:numFmt w:val="decimal"/>
      <w:lvlText w:val="Статья %2."/>
      <w:lvlJc w:val="left"/>
      <w:pPr>
        <w:tabs>
          <w:tab w:val="num" w:pos="1218"/>
        </w:tabs>
        <w:ind w:left="1218" w:hanging="432"/>
      </w:pPr>
      <w:rPr>
        <w:rFonts w:hint="default"/>
        <w:sz w:val="28"/>
        <w:szCs w:val="28"/>
      </w:rPr>
    </w:lvl>
    <w:lvl w:ilvl="2">
      <w:start w:val="1"/>
      <w:numFmt w:val="decimal"/>
      <w:lvlText w:val="Статья %3."/>
      <w:lvlJc w:val="left"/>
      <w:pPr>
        <w:tabs>
          <w:tab w:val="num" w:pos="1506"/>
        </w:tabs>
        <w:ind w:left="1506" w:hanging="360"/>
      </w:pPr>
      <w:rPr>
        <w:rFonts w:hint="default"/>
        <w:sz w:val="28"/>
        <w:szCs w:val="28"/>
      </w:rPr>
    </w:lvl>
    <w:lvl w:ilvl="3">
      <w:start w:val="1"/>
      <w:numFmt w:val="decimal"/>
      <w:lvlText w:val="%4)"/>
      <w:lvlJc w:val="left"/>
      <w:pPr>
        <w:tabs>
          <w:tab w:val="num" w:pos="258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38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466"/>
        </w:tabs>
        <w:ind w:left="4746" w:hanging="1440"/>
      </w:pPr>
      <w:rPr>
        <w:rFonts w:hint="default"/>
      </w:rPr>
    </w:lvl>
  </w:abstractNum>
  <w:abstractNum w:abstractNumId="1">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309F5"/>
    <w:rsid w:val="0001268D"/>
    <w:rsid w:val="000278B5"/>
    <w:rsid w:val="000309F5"/>
    <w:rsid w:val="00057971"/>
    <w:rsid w:val="00061410"/>
    <w:rsid w:val="000C2B23"/>
    <w:rsid w:val="000E47CB"/>
    <w:rsid w:val="000F2124"/>
    <w:rsid w:val="00127938"/>
    <w:rsid w:val="001471D1"/>
    <w:rsid w:val="00162564"/>
    <w:rsid w:val="00195C58"/>
    <w:rsid w:val="001C6DC1"/>
    <w:rsid w:val="001E0096"/>
    <w:rsid w:val="001E073A"/>
    <w:rsid w:val="001E2FDA"/>
    <w:rsid w:val="001F4F93"/>
    <w:rsid w:val="00200242"/>
    <w:rsid w:val="0023593C"/>
    <w:rsid w:val="00255642"/>
    <w:rsid w:val="00270873"/>
    <w:rsid w:val="00272925"/>
    <w:rsid w:val="002C0CAF"/>
    <w:rsid w:val="0030461A"/>
    <w:rsid w:val="00336EC4"/>
    <w:rsid w:val="00342AF7"/>
    <w:rsid w:val="003464FD"/>
    <w:rsid w:val="0035027C"/>
    <w:rsid w:val="0035275C"/>
    <w:rsid w:val="00362BB9"/>
    <w:rsid w:val="0038333E"/>
    <w:rsid w:val="00384FAD"/>
    <w:rsid w:val="003E095F"/>
    <w:rsid w:val="003E18B0"/>
    <w:rsid w:val="00421AC3"/>
    <w:rsid w:val="004538E0"/>
    <w:rsid w:val="004566CF"/>
    <w:rsid w:val="00466CEB"/>
    <w:rsid w:val="004973C8"/>
    <w:rsid w:val="004A5C1B"/>
    <w:rsid w:val="004D6E2C"/>
    <w:rsid w:val="004F55CB"/>
    <w:rsid w:val="005002BC"/>
    <w:rsid w:val="00504C1C"/>
    <w:rsid w:val="005136EF"/>
    <w:rsid w:val="00544B50"/>
    <w:rsid w:val="00557567"/>
    <w:rsid w:val="005B04A9"/>
    <w:rsid w:val="005B70DB"/>
    <w:rsid w:val="005E41AB"/>
    <w:rsid w:val="00626091"/>
    <w:rsid w:val="00652AC2"/>
    <w:rsid w:val="006726F1"/>
    <w:rsid w:val="00683CE4"/>
    <w:rsid w:val="006A44FD"/>
    <w:rsid w:val="006A473D"/>
    <w:rsid w:val="006B7ABA"/>
    <w:rsid w:val="007138C3"/>
    <w:rsid w:val="007D40DC"/>
    <w:rsid w:val="007F7025"/>
    <w:rsid w:val="00842EC4"/>
    <w:rsid w:val="008849E3"/>
    <w:rsid w:val="008A04E9"/>
    <w:rsid w:val="008B3B4D"/>
    <w:rsid w:val="008C3EF9"/>
    <w:rsid w:val="008D3135"/>
    <w:rsid w:val="008D6998"/>
    <w:rsid w:val="008F4010"/>
    <w:rsid w:val="00914B63"/>
    <w:rsid w:val="00990A52"/>
    <w:rsid w:val="009A25CB"/>
    <w:rsid w:val="009C617C"/>
    <w:rsid w:val="009E3082"/>
    <w:rsid w:val="009E5D95"/>
    <w:rsid w:val="009E77F9"/>
    <w:rsid w:val="00A77CA8"/>
    <w:rsid w:val="00A82BAF"/>
    <w:rsid w:val="00A8600B"/>
    <w:rsid w:val="00AA2F44"/>
    <w:rsid w:val="00AB1E8C"/>
    <w:rsid w:val="00AC7177"/>
    <w:rsid w:val="00AC7DB5"/>
    <w:rsid w:val="00AE3ABF"/>
    <w:rsid w:val="00B026B6"/>
    <w:rsid w:val="00B1278D"/>
    <w:rsid w:val="00B26352"/>
    <w:rsid w:val="00B30533"/>
    <w:rsid w:val="00B41027"/>
    <w:rsid w:val="00B859F6"/>
    <w:rsid w:val="00B91D71"/>
    <w:rsid w:val="00B95A20"/>
    <w:rsid w:val="00BD1ECF"/>
    <w:rsid w:val="00BE6DC6"/>
    <w:rsid w:val="00BE7630"/>
    <w:rsid w:val="00C64CBF"/>
    <w:rsid w:val="00C82994"/>
    <w:rsid w:val="00CB2E63"/>
    <w:rsid w:val="00CE2EB0"/>
    <w:rsid w:val="00D1714F"/>
    <w:rsid w:val="00D74DC7"/>
    <w:rsid w:val="00D77F50"/>
    <w:rsid w:val="00D816B7"/>
    <w:rsid w:val="00D91710"/>
    <w:rsid w:val="00D91F1E"/>
    <w:rsid w:val="00D92A25"/>
    <w:rsid w:val="00D972F3"/>
    <w:rsid w:val="00DA4033"/>
    <w:rsid w:val="00DA56A6"/>
    <w:rsid w:val="00DC69E5"/>
    <w:rsid w:val="00DD5D46"/>
    <w:rsid w:val="00DE3008"/>
    <w:rsid w:val="00DF60A9"/>
    <w:rsid w:val="00E01EBD"/>
    <w:rsid w:val="00E1636B"/>
    <w:rsid w:val="00E70B8F"/>
    <w:rsid w:val="00E96C14"/>
    <w:rsid w:val="00ED286B"/>
    <w:rsid w:val="00ED4C8E"/>
    <w:rsid w:val="00F0271C"/>
    <w:rsid w:val="00F26D51"/>
    <w:rsid w:val="00F43253"/>
    <w:rsid w:val="00F47097"/>
    <w:rsid w:val="00F84330"/>
    <w:rsid w:val="00F937BE"/>
    <w:rsid w:val="00FA166A"/>
    <w:rsid w:val="00FA647E"/>
    <w:rsid w:val="00FC0EDC"/>
    <w:rsid w:val="00FC1581"/>
    <w:rsid w:val="00FD5DC6"/>
    <w:rsid w:val="00FF1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s>
</file>

<file path=word/webSettings.xml><?xml version="1.0" encoding="utf-8"?>
<w:webSettings xmlns:r="http://schemas.openxmlformats.org/officeDocument/2006/relationships" xmlns:w="http://schemas.openxmlformats.org/wordprocessingml/2006/main">
  <w:divs>
    <w:div w:id="21278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56;n=29699;fld=134;dst=100328" TargetMode="External"/><Relationship Id="rId13" Type="http://schemas.openxmlformats.org/officeDocument/2006/relationships/hyperlink" Target="consultantplus://offline/ref=A6D057BF3C68D0CE736D7D6FD75B4A14256E7430611048070C82151177t6xDJ"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A6D057BF3C68D0CE736D7D6FD75B4A1426687D33631948070C82151177t6xDJ"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448/7cb66e0f239f00b0e1d59f167cd46beb2182ece1/"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consultant.ru/document/cons_doc_LAW_304448/7cb66e0f239f00b0e1d59f167cd46beb2182ece1/"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www.consultant.ru/document/cons_doc_LAW_304448/7cb66e0f239f00b0e1d59f167cd46beb2182ece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main?base=RLAW256;n=22836;fld=134" TargetMode="External"/><Relationship Id="rId14" Type="http://schemas.openxmlformats.org/officeDocument/2006/relationships/hyperlink" Target="http://www.consultant.ru/document/cons_doc_LAW_304448/7cb66e0f239f00b0e1d59f167cd46beb2182ece1/"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2DB5A-CADF-4CC1-9E64-481E4755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4693</TotalTime>
  <Pages>1</Pages>
  <Words>11152</Words>
  <Characters>63569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Admin</cp:lastModifiedBy>
  <cp:revision>40</cp:revision>
  <cp:lastPrinted>2019-11-01T06:32:00Z</cp:lastPrinted>
  <dcterms:created xsi:type="dcterms:W3CDTF">2019-10-14T06:43:00Z</dcterms:created>
  <dcterms:modified xsi:type="dcterms:W3CDTF">2019-11-01T06:40:00Z</dcterms:modified>
</cp:coreProperties>
</file>